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B2" w:rsidRDefault="00990C50" w:rsidP="00112606">
      <w:pPr>
        <w:spacing w:after="37" w:line="259" w:lineRule="auto"/>
        <w:ind w:left="4045" w:right="1872"/>
        <w:jc w:val="left"/>
      </w:pPr>
      <w:r>
        <w:rPr>
          <w:b/>
          <w:sz w:val="28"/>
        </w:rPr>
        <w:t>Zápis č. 7</w:t>
      </w:r>
    </w:p>
    <w:p w:rsidR="007559B2" w:rsidRDefault="0087225A" w:rsidP="00112606">
      <w:pPr>
        <w:spacing w:after="0" w:line="259" w:lineRule="auto"/>
        <w:ind w:left="2081" w:right="1872"/>
        <w:jc w:val="center"/>
      </w:pPr>
      <w:r>
        <w:rPr>
          <w:b/>
          <w:sz w:val="28"/>
        </w:rPr>
        <w:t>ze zasedání zastupitelstva obce Metylovice</w:t>
      </w:r>
    </w:p>
    <w:p w:rsidR="00112606" w:rsidRDefault="00990C50" w:rsidP="00112606">
      <w:pPr>
        <w:spacing w:after="37" w:line="259" w:lineRule="auto"/>
        <w:ind w:left="2390" w:right="1872" w:hanging="319"/>
        <w:jc w:val="center"/>
        <w:rPr>
          <w:b/>
          <w:sz w:val="28"/>
        </w:rPr>
      </w:pPr>
      <w:r>
        <w:rPr>
          <w:b/>
          <w:sz w:val="28"/>
        </w:rPr>
        <w:t>konaného dne 18</w:t>
      </w:r>
      <w:r w:rsidR="00112606">
        <w:rPr>
          <w:b/>
          <w:sz w:val="28"/>
        </w:rPr>
        <w:t xml:space="preserve">. </w:t>
      </w:r>
      <w:r>
        <w:rPr>
          <w:b/>
          <w:sz w:val="28"/>
        </w:rPr>
        <w:t>8</w:t>
      </w:r>
      <w:r w:rsidR="0087225A">
        <w:rPr>
          <w:b/>
          <w:sz w:val="28"/>
        </w:rPr>
        <w:t xml:space="preserve">. 2020, od 17:00 </w:t>
      </w:r>
      <w:r w:rsidR="00112606">
        <w:rPr>
          <w:b/>
          <w:sz w:val="28"/>
        </w:rPr>
        <w:t>hodin</w:t>
      </w:r>
    </w:p>
    <w:p w:rsidR="007559B2" w:rsidRDefault="00112606" w:rsidP="00112606">
      <w:pPr>
        <w:spacing w:after="37" w:line="259" w:lineRule="auto"/>
        <w:ind w:left="2390" w:right="1872" w:hanging="319"/>
        <w:jc w:val="center"/>
      </w:pPr>
      <w:r>
        <w:rPr>
          <w:b/>
          <w:sz w:val="28"/>
        </w:rPr>
        <w:t>v kinosále</w:t>
      </w:r>
      <w:r w:rsidR="0087225A">
        <w:rPr>
          <w:b/>
          <w:sz w:val="28"/>
        </w:rPr>
        <w:t xml:space="preserve"> sokolovny v Metylovicích</w:t>
      </w:r>
    </w:p>
    <w:p w:rsidR="007559B2" w:rsidRDefault="0087225A">
      <w:pPr>
        <w:spacing w:after="0" w:line="259" w:lineRule="auto"/>
        <w:ind w:left="65" w:firstLine="0"/>
        <w:jc w:val="center"/>
      </w:pPr>
      <w:r>
        <w:rPr>
          <w:b/>
          <w:sz w:val="28"/>
        </w:rPr>
        <w:t xml:space="preserve"> </w:t>
      </w:r>
    </w:p>
    <w:p w:rsidR="00112606" w:rsidRDefault="0087225A" w:rsidP="00112606">
      <w:pPr>
        <w:spacing w:after="137"/>
        <w:ind w:left="-5"/>
      </w:pPr>
      <w:r>
        <w:t xml:space="preserve">Přítomno:             </w:t>
      </w:r>
      <w:r w:rsidR="00990C50">
        <w:t xml:space="preserve">      9</w:t>
      </w:r>
      <w:r w:rsidR="00112606">
        <w:t xml:space="preserve"> členů ZO dle</w:t>
      </w:r>
      <w:r>
        <w:t xml:space="preserve"> prezenční listiny (příloha </w:t>
      </w:r>
      <w:r w:rsidR="00112606">
        <w:t xml:space="preserve">č. 1) </w:t>
      </w:r>
    </w:p>
    <w:p w:rsidR="00112606" w:rsidRDefault="00AC6E01" w:rsidP="00112606">
      <w:pPr>
        <w:spacing w:after="137"/>
        <w:ind w:left="-5"/>
      </w:pPr>
      <w:r>
        <w:t xml:space="preserve">Omluveni: </w:t>
      </w:r>
      <w:r>
        <w:tab/>
      </w:r>
      <w:r w:rsidR="00990C50">
        <w:t xml:space="preserve">           </w:t>
      </w:r>
      <w:r w:rsidR="00503090">
        <w:t>2</w:t>
      </w:r>
      <w:r w:rsidR="00990C50">
        <w:t xml:space="preserve"> </w:t>
      </w:r>
      <w:r w:rsidR="0082292A">
        <w:t>(Petr Černoch</w:t>
      </w:r>
      <w:r w:rsidR="00990C50">
        <w:t xml:space="preserve"> – příchod 17:32</w:t>
      </w:r>
      <w:r w:rsidR="00503090">
        <w:t>, Aleš Velička</w:t>
      </w:r>
      <w:r>
        <w:t>)</w:t>
      </w:r>
    </w:p>
    <w:p w:rsidR="00990C50" w:rsidRDefault="00990C50" w:rsidP="00112606">
      <w:pPr>
        <w:spacing w:after="137"/>
        <w:ind w:left="-5"/>
      </w:pPr>
      <w:r>
        <w:t>Neomluveni:              1 (Miroslav Klimánek)</w:t>
      </w:r>
    </w:p>
    <w:p w:rsidR="007559B2" w:rsidRDefault="0087225A" w:rsidP="00112606">
      <w:pPr>
        <w:spacing w:after="137"/>
        <w:ind w:left="-5"/>
      </w:pPr>
      <w:r>
        <w:t xml:space="preserve">Ověřovatelé zápisu:  </w:t>
      </w:r>
      <w:r w:rsidR="00145D1E">
        <w:t xml:space="preserve"> </w:t>
      </w:r>
      <w:r w:rsidR="00503090">
        <w:t>Jan</w:t>
      </w:r>
      <w:r w:rsidR="00990C50">
        <w:t xml:space="preserve"> Koloničný</w:t>
      </w:r>
      <w:r w:rsidR="00145D1E">
        <w:t xml:space="preserve">, Leona </w:t>
      </w:r>
      <w:r w:rsidR="00061A76">
        <w:t>P</w:t>
      </w:r>
      <w:r w:rsidR="00145D1E">
        <w:t>avlásková</w:t>
      </w:r>
    </w:p>
    <w:p w:rsidR="00EB169B" w:rsidRDefault="00EB169B" w:rsidP="00EB169B">
      <w:pPr>
        <w:pStyle w:val="Odstavecseseznamem"/>
        <w:spacing w:after="22" w:line="259" w:lineRule="auto"/>
        <w:ind w:left="0" w:firstLine="0"/>
        <w:jc w:val="left"/>
      </w:pPr>
    </w:p>
    <w:p w:rsidR="00C75F89" w:rsidRDefault="00C75F89" w:rsidP="00EB169B">
      <w:pPr>
        <w:pStyle w:val="Odstavecseseznamem"/>
        <w:spacing w:after="22" w:line="259" w:lineRule="auto"/>
        <w:ind w:left="0" w:firstLine="0"/>
        <w:jc w:val="left"/>
      </w:pPr>
    </w:p>
    <w:p w:rsidR="00EB169B" w:rsidRDefault="00EB169B" w:rsidP="00EB169B">
      <w:pPr>
        <w:pStyle w:val="Odstavecseseznamem"/>
        <w:numPr>
          <w:ilvl w:val="0"/>
          <w:numId w:val="19"/>
        </w:numPr>
        <w:spacing w:after="22" w:line="259" w:lineRule="auto"/>
        <w:ind w:left="284"/>
        <w:jc w:val="left"/>
      </w:pPr>
      <w:r>
        <w:t>Program zasedání</w:t>
      </w:r>
    </w:p>
    <w:p w:rsidR="00EB169B" w:rsidRDefault="00EB169B" w:rsidP="00EB169B">
      <w:pPr>
        <w:pStyle w:val="Odstavecseseznamem"/>
        <w:numPr>
          <w:ilvl w:val="0"/>
          <w:numId w:val="19"/>
        </w:numPr>
        <w:spacing w:after="22" w:line="259" w:lineRule="auto"/>
        <w:ind w:left="284"/>
        <w:jc w:val="left"/>
      </w:pPr>
      <w:r>
        <w:t>Volba ověřovatelů zápisu</w:t>
      </w:r>
    </w:p>
    <w:p w:rsidR="00EB169B" w:rsidRDefault="00EB169B" w:rsidP="00EB169B">
      <w:pPr>
        <w:pStyle w:val="Odstavecseseznamem"/>
        <w:numPr>
          <w:ilvl w:val="0"/>
          <w:numId w:val="19"/>
        </w:numPr>
        <w:spacing w:after="22" w:line="259" w:lineRule="auto"/>
        <w:ind w:left="284"/>
        <w:jc w:val="left"/>
      </w:pPr>
      <w:r>
        <w:t>Kontrola usnesení č. 6/2020 ze dne 21. 07. 2020</w:t>
      </w:r>
    </w:p>
    <w:p w:rsidR="00EB169B" w:rsidRDefault="001176B8" w:rsidP="00EB169B">
      <w:pPr>
        <w:pStyle w:val="Odstavecseseznamem"/>
        <w:numPr>
          <w:ilvl w:val="0"/>
          <w:numId w:val="19"/>
        </w:numPr>
        <w:spacing w:after="22" w:line="259" w:lineRule="auto"/>
        <w:ind w:left="284"/>
        <w:jc w:val="left"/>
      </w:pPr>
      <w:r>
        <w:t>Zprávy výborů</w:t>
      </w:r>
    </w:p>
    <w:p w:rsidR="001176B8" w:rsidRDefault="001176B8" w:rsidP="00145D1E">
      <w:pPr>
        <w:pStyle w:val="Odstavecseseznamem"/>
        <w:numPr>
          <w:ilvl w:val="0"/>
          <w:numId w:val="19"/>
        </w:numPr>
        <w:spacing w:after="22" w:line="259" w:lineRule="auto"/>
        <w:ind w:left="284" w:right="140"/>
      </w:pPr>
      <w:r>
        <w:t>Cenová nabídka Ing. Marty Bílkové na odbornou technickou konzultační činnost při realizaci stavebních prací „Stavební úpravy šaten a přístavba umýváren v k. ú. Metylovice“</w:t>
      </w:r>
    </w:p>
    <w:p w:rsidR="001176B8" w:rsidRDefault="001176B8" w:rsidP="00145D1E">
      <w:pPr>
        <w:pStyle w:val="Odstavecseseznamem"/>
        <w:numPr>
          <w:ilvl w:val="0"/>
          <w:numId w:val="19"/>
        </w:numPr>
        <w:spacing w:after="22" w:line="259" w:lineRule="auto"/>
        <w:ind w:left="284" w:right="140"/>
      </w:pPr>
      <w:r>
        <w:t>Poskytnutí dotace z rozpočtu obce Metylovice Moravskoslezskému kraji na spolufinancování projektu „Kotlíková dotace v Moravskoslezském kraji – 3. výzva“ v rámci OPŽP, reg. č. CZ.05.2.32/0.0/0.0/19_117/0009638</w:t>
      </w:r>
    </w:p>
    <w:p w:rsidR="001176B8" w:rsidRDefault="001176B8" w:rsidP="00145D1E">
      <w:pPr>
        <w:pStyle w:val="Odstavecseseznamem"/>
        <w:numPr>
          <w:ilvl w:val="0"/>
          <w:numId w:val="19"/>
        </w:numPr>
        <w:spacing w:after="22" w:line="259" w:lineRule="auto"/>
        <w:ind w:left="284" w:right="140"/>
      </w:pPr>
      <w:r>
        <w:t>Smlouva o dílo č. 2/2020 s Ing. arch. Irenou Čehovskou na zpracování Změny č. 2 ÚP Metylovice</w:t>
      </w:r>
    </w:p>
    <w:p w:rsidR="001176B8" w:rsidRDefault="00F0117A" w:rsidP="00145D1E">
      <w:pPr>
        <w:pStyle w:val="Odstavecseseznamem"/>
        <w:numPr>
          <w:ilvl w:val="0"/>
          <w:numId w:val="19"/>
        </w:numPr>
        <w:spacing w:after="22" w:line="259" w:lineRule="auto"/>
        <w:ind w:left="284" w:right="140"/>
      </w:pPr>
      <w:r>
        <w:t>Žádost pana Pavla Pečínky o odkoupení obecního pozemku parc. č. 1810/2 v k.</w:t>
      </w:r>
      <w:r w:rsidR="007902B7">
        <w:t xml:space="preserve"> ú.</w:t>
      </w:r>
      <w:r>
        <w:t xml:space="preserve"> Metylovice</w:t>
      </w:r>
    </w:p>
    <w:p w:rsidR="00F0117A" w:rsidRDefault="007902B7" w:rsidP="00145D1E">
      <w:pPr>
        <w:pStyle w:val="Odstavecseseznamem"/>
        <w:numPr>
          <w:ilvl w:val="0"/>
          <w:numId w:val="19"/>
        </w:numPr>
        <w:spacing w:after="22" w:line="259" w:lineRule="auto"/>
        <w:ind w:left="284" w:right="140"/>
        <w:jc w:val="left"/>
      </w:pPr>
      <w:r>
        <w:t xml:space="preserve">Výběr zhotovitele na realizaci </w:t>
      </w:r>
      <w:r w:rsidR="00366F2E">
        <w:t>opravy komunikace od kapičky sv. Anny</w:t>
      </w:r>
    </w:p>
    <w:p w:rsidR="007902B7" w:rsidRDefault="007902B7" w:rsidP="00145D1E">
      <w:pPr>
        <w:pStyle w:val="Odstavecseseznamem"/>
        <w:numPr>
          <w:ilvl w:val="0"/>
          <w:numId w:val="19"/>
        </w:numPr>
        <w:spacing w:after="22" w:line="259" w:lineRule="auto"/>
        <w:ind w:left="284" w:right="140"/>
        <w:jc w:val="left"/>
      </w:pPr>
      <w:r>
        <w:t>Návrh na schválení Kotlíkových půjček</w:t>
      </w:r>
    </w:p>
    <w:p w:rsidR="007902B7" w:rsidRDefault="007902B7" w:rsidP="00145D1E">
      <w:pPr>
        <w:pStyle w:val="Odstavecseseznamem"/>
        <w:numPr>
          <w:ilvl w:val="0"/>
          <w:numId w:val="19"/>
        </w:numPr>
        <w:spacing w:after="22" w:line="259" w:lineRule="auto"/>
        <w:ind w:left="284" w:right="140"/>
      </w:pPr>
      <w:r>
        <w:t>Návrh finančního výboru na poskytnutí individuálních dotací a darů z rozpočtu obce Metylovice na rok 2020</w:t>
      </w:r>
    </w:p>
    <w:p w:rsidR="007902B7" w:rsidRDefault="007902B7" w:rsidP="00145D1E">
      <w:pPr>
        <w:pStyle w:val="Odstavecseseznamem"/>
        <w:numPr>
          <w:ilvl w:val="0"/>
          <w:numId w:val="19"/>
        </w:numPr>
        <w:spacing w:after="22" w:line="259" w:lineRule="auto"/>
        <w:ind w:left="284" w:right="140"/>
        <w:jc w:val="left"/>
      </w:pPr>
      <w:r>
        <w:t>Rozpočtová úprava č. 7</w:t>
      </w:r>
    </w:p>
    <w:p w:rsidR="007902B7" w:rsidRDefault="007902B7" w:rsidP="00145D1E">
      <w:pPr>
        <w:pStyle w:val="Odstavecseseznamem"/>
        <w:numPr>
          <w:ilvl w:val="0"/>
          <w:numId w:val="19"/>
        </w:numPr>
        <w:spacing w:after="22" w:line="259" w:lineRule="auto"/>
        <w:ind w:left="284" w:right="140"/>
      </w:pPr>
      <w:r>
        <w:t>Pachtovní smlouva s panem Michaelem Kahánkem na přenechání částí obecních pozemků za účelem zemědělského využití a brání užitku</w:t>
      </w:r>
    </w:p>
    <w:p w:rsidR="007902B7" w:rsidRDefault="007902B7" w:rsidP="00145D1E">
      <w:pPr>
        <w:pStyle w:val="Odstavecseseznamem"/>
        <w:numPr>
          <w:ilvl w:val="0"/>
          <w:numId w:val="19"/>
        </w:numPr>
        <w:spacing w:after="22" w:line="259" w:lineRule="auto"/>
        <w:ind w:left="284" w:right="140"/>
      </w:pPr>
      <w:r>
        <w:t>Smlouva s Moravskoslezským krajem a Koordinátorem ODIS s.r.o. o poskytnutí finančního příspěvku na úhradu nerealizovaných výnosů z jízdného v </w:t>
      </w:r>
      <w:r w:rsidR="00804B50">
        <w:t>zóně</w:t>
      </w:r>
      <w:r>
        <w:t xml:space="preserve"> č. 470 Integrovaného dopravního systému Moravskoslezského kraje ODIS</w:t>
      </w:r>
    </w:p>
    <w:p w:rsidR="00EB169B" w:rsidRDefault="00EB169B" w:rsidP="00145D1E">
      <w:pPr>
        <w:spacing w:after="53" w:line="240" w:lineRule="auto"/>
        <w:ind w:left="0" w:right="140" w:firstLine="0"/>
      </w:pPr>
    </w:p>
    <w:p w:rsidR="00C75F89" w:rsidRDefault="00C75F89" w:rsidP="00145D1E">
      <w:pPr>
        <w:spacing w:after="53" w:line="240" w:lineRule="auto"/>
        <w:ind w:left="0" w:right="140" w:firstLine="0"/>
      </w:pPr>
    </w:p>
    <w:p w:rsidR="007559B2" w:rsidRDefault="0087225A" w:rsidP="00145D1E">
      <w:pPr>
        <w:spacing w:after="52" w:line="266" w:lineRule="auto"/>
        <w:ind w:left="-5" w:right="140"/>
      </w:pPr>
      <w:r>
        <w:rPr>
          <w:color w:val="CC0000"/>
        </w:rPr>
        <w:t>Ad1.)</w:t>
      </w:r>
      <w:r>
        <w:rPr>
          <w:rFonts w:ascii="Arial CE" w:eastAsia="Arial CE" w:hAnsi="Arial CE" w:cs="Arial CE"/>
          <w:color w:val="CC0000"/>
        </w:rPr>
        <w:t xml:space="preserve"> </w:t>
      </w:r>
      <w:r>
        <w:rPr>
          <w:color w:val="C00000"/>
        </w:rPr>
        <w:t xml:space="preserve">Program zasedání </w:t>
      </w:r>
    </w:p>
    <w:p w:rsidR="007559B2" w:rsidRDefault="0087225A" w:rsidP="00145D1E">
      <w:pPr>
        <w:ind w:left="-5" w:right="140"/>
      </w:pPr>
      <w:r>
        <w:t>Starosta seznámil přítomné s návrhem programu v souladu s pozvánkou předanou členům zastupitelstva obce a v souladu s informací zveřejněnou na úřední desce</w:t>
      </w:r>
      <w:r w:rsidR="00503090">
        <w:t xml:space="preserve">. </w:t>
      </w:r>
      <w:r w:rsidR="005D32F0">
        <w:t>St</w:t>
      </w:r>
      <w:r>
        <w:t xml:space="preserve">arosta doplnil program o body </w:t>
      </w:r>
      <w:r w:rsidR="00503090">
        <w:t>13</w:t>
      </w:r>
      <w:r w:rsidR="005D32F0">
        <w:t>. a</w:t>
      </w:r>
      <w:r w:rsidR="00B27C80">
        <w:t xml:space="preserve"> </w:t>
      </w:r>
      <w:r w:rsidR="005D32F0">
        <w:t>1</w:t>
      </w:r>
      <w:r w:rsidR="00503090">
        <w:t>4</w:t>
      </w:r>
      <w:r w:rsidR="00DE736A">
        <w:t>.</w:t>
      </w:r>
      <w:r w:rsidR="00B27C80">
        <w:t xml:space="preserve"> </w:t>
      </w:r>
      <w:r w:rsidR="005D32F0">
        <w:t xml:space="preserve"> </w:t>
      </w:r>
    </w:p>
    <w:p w:rsidR="00977771" w:rsidRDefault="00977771" w:rsidP="00145D1E">
      <w:pPr>
        <w:spacing w:after="2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977771" w:rsidRDefault="00977771" w:rsidP="00145D1E">
      <w:pPr>
        <w:spacing w:after="11"/>
        <w:ind w:left="-5" w:right="140"/>
      </w:pPr>
      <w:r>
        <w:rPr>
          <w:b/>
          <w:i/>
        </w:rPr>
        <w:t xml:space="preserve">Zastupitelstvo obce Metylovice schvaluje </w:t>
      </w:r>
      <w:r w:rsidR="00DE736A">
        <w:rPr>
          <w:b/>
          <w:i/>
        </w:rPr>
        <w:t>program zasedání.</w:t>
      </w:r>
    </w:p>
    <w:p w:rsidR="00977771" w:rsidRDefault="00503090" w:rsidP="00145D1E">
      <w:pPr>
        <w:spacing w:line="265" w:lineRule="auto"/>
        <w:ind w:left="-5" w:right="140"/>
        <w:jc w:val="left"/>
      </w:pPr>
      <w:r>
        <w:rPr>
          <w:b/>
        </w:rPr>
        <w:t>Výsledek hlasování:  Pro 8</w:t>
      </w:r>
      <w:r w:rsidR="00977771">
        <w:rPr>
          <w:b/>
        </w:rPr>
        <w:t xml:space="preserve">.  Proti 0. Zdrželi se 0. </w:t>
      </w:r>
    </w:p>
    <w:p w:rsidR="00977771" w:rsidRDefault="00503090" w:rsidP="00145D1E">
      <w:pPr>
        <w:spacing w:after="0" w:line="259" w:lineRule="auto"/>
        <w:ind w:left="-5" w:right="140"/>
        <w:jc w:val="left"/>
      </w:pPr>
      <w:r>
        <w:rPr>
          <w:b/>
          <w:color w:val="000080"/>
        </w:rPr>
        <w:t>Usnesení č.  7</w:t>
      </w:r>
      <w:r w:rsidR="00977771">
        <w:rPr>
          <w:b/>
          <w:color w:val="000080"/>
        </w:rPr>
        <w:t>/2020.1 bylo schváleno.</w:t>
      </w:r>
      <w:r w:rsidR="00977771">
        <w:rPr>
          <w:color w:val="C00000"/>
        </w:rPr>
        <w:t xml:space="preserve"> </w:t>
      </w:r>
    </w:p>
    <w:p w:rsidR="007559B2" w:rsidRDefault="007559B2" w:rsidP="00145D1E">
      <w:pPr>
        <w:spacing w:after="0" w:line="259" w:lineRule="auto"/>
        <w:ind w:left="0" w:right="140" w:firstLine="0"/>
        <w:jc w:val="left"/>
      </w:pPr>
    </w:p>
    <w:p w:rsidR="007559B2" w:rsidRDefault="0087225A" w:rsidP="00145D1E">
      <w:pPr>
        <w:spacing w:after="0" w:line="266" w:lineRule="auto"/>
        <w:ind w:left="-5" w:right="140"/>
      </w:pPr>
      <w:r>
        <w:rPr>
          <w:color w:val="CC0000"/>
        </w:rPr>
        <w:lastRenderedPageBreak/>
        <w:t>Ad2.)</w:t>
      </w:r>
      <w:r>
        <w:rPr>
          <w:rFonts w:ascii="Arial CE" w:eastAsia="Arial CE" w:hAnsi="Arial CE" w:cs="Arial CE"/>
          <w:color w:val="CC0000"/>
        </w:rPr>
        <w:t xml:space="preserve"> </w:t>
      </w:r>
      <w:r>
        <w:rPr>
          <w:color w:val="C00000"/>
        </w:rPr>
        <w:t xml:space="preserve">Volba ověřovatelů zápisu  </w:t>
      </w:r>
    </w:p>
    <w:p w:rsidR="007559B2" w:rsidRDefault="0087225A" w:rsidP="00145D1E">
      <w:pPr>
        <w:ind w:left="-5" w:right="140"/>
      </w:pPr>
      <w:r>
        <w:t>Starosta navrhl</w:t>
      </w:r>
      <w:r w:rsidR="005D32F0">
        <w:t xml:space="preserve"> určit ověřov</w:t>
      </w:r>
      <w:r w:rsidR="00503090">
        <w:t>ateli zápisu pana Jana Koloničného</w:t>
      </w:r>
      <w:r w:rsidR="00EB169B">
        <w:t xml:space="preserve"> a slečnu</w:t>
      </w:r>
      <w:r w:rsidR="00503090">
        <w:t xml:space="preserve"> Leonu Pavláskovou</w:t>
      </w:r>
      <w:r w:rsidR="005D32F0">
        <w:t xml:space="preserve">. </w:t>
      </w:r>
      <w:r w:rsidR="00DE736A">
        <w:t xml:space="preserve">K návrhu nebyly vzneseny žádné protinávrhy. </w:t>
      </w:r>
    </w:p>
    <w:p w:rsidR="00977771" w:rsidRDefault="00977771" w:rsidP="00145D1E">
      <w:pPr>
        <w:spacing w:after="2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977771" w:rsidRDefault="00977771" w:rsidP="00145D1E">
      <w:pPr>
        <w:spacing w:after="11"/>
        <w:ind w:left="-5" w:right="140"/>
      </w:pPr>
      <w:r>
        <w:rPr>
          <w:b/>
          <w:i/>
        </w:rPr>
        <w:t>Zastupite</w:t>
      </w:r>
      <w:r w:rsidR="00DE736A">
        <w:rPr>
          <w:b/>
          <w:i/>
        </w:rPr>
        <w:t>lstvo obce Metylovice určuje ověřo</w:t>
      </w:r>
      <w:r w:rsidR="00B27C80">
        <w:rPr>
          <w:b/>
          <w:i/>
        </w:rPr>
        <w:t>vateli zápisu</w:t>
      </w:r>
      <w:r w:rsidR="00503090">
        <w:rPr>
          <w:b/>
          <w:i/>
        </w:rPr>
        <w:t xml:space="preserve"> pana Jana Koloničného a</w:t>
      </w:r>
      <w:r w:rsidR="00EB169B">
        <w:rPr>
          <w:b/>
          <w:i/>
        </w:rPr>
        <w:t xml:space="preserve"> slečnu Leonu Pavláskovou</w:t>
      </w:r>
      <w:r w:rsidR="00DE736A">
        <w:rPr>
          <w:b/>
          <w:i/>
        </w:rPr>
        <w:t>.</w:t>
      </w:r>
    </w:p>
    <w:p w:rsidR="00977771" w:rsidRDefault="00B27C80" w:rsidP="00145D1E">
      <w:pPr>
        <w:spacing w:line="265" w:lineRule="auto"/>
        <w:ind w:left="-5" w:right="140"/>
        <w:jc w:val="left"/>
      </w:pPr>
      <w:r>
        <w:rPr>
          <w:b/>
        </w:rPr>
        <w:t xml:space="preserve">Výsledek hlasování:  </w:t>
      </w:r>
      <w:r w:rsidR="00503090">
        <w:rPr>
          <w:b/>
        </w:rPr>
        <w:t>Pro 7</w:t>
      </w:r>
      <w:r w:rsidR="00977771">
        <w:rPr>
          <w:b/>
        </w:rPr>
        <w:t xml:space="preserve">.  Proti 0. </w:t>
      </w:r>
      <w:r w:rsidR="00503090">
        <w:rPr>
          <w:b/>
        </w:rPr>
        <w:t>Zdrželi se 1</w:t>
      </w:r>
      <w:r>
        <w:rPr>
          <w:b/>
        </w:rPr>
        <w:t xml:space="preserve"> (</w:t>
      </w:r>
      <w:r w:rsidR="00503090">
        <w:rPr>
          <w:b/>
        </w:rPr>
        <w:t>Leona Pavlásková</w:t>
      </w:r>
      <w:r w:rsidR="00977771">
        <w:rPr>
          <w:b/>
        </w:rPr>
        <w:t xml:space="preserve">). </w:t>
      </w:r>
    </w:p>
    <w:p w:rsidR="00977771" w:rsidRDefault="00977771" w:rsidP="00145D1E">
      <w:pPr>
        <w:spacing w:after="0" w:line="259" w:lineRule="auto"/>
        <w:ind w:left="-5" w:right="140"/>
        <w:jc w:val="left"/>
      </w:pPr>
      <w:r>
        <w:rPr>
          <w:b/>
          <w:color w:val="000080"/>
        </w:rPr>
        <w:t xml:space="preserve">Usnesení č.  </w:t>
      </w:r>
      <w:r w:rsidR="00503090">
        <w:rPr>
          <w:b/>
          <w:color w:val="000080"/>
        </w:rPr>
        <w:t>7</w:t>
      </w:r>
      <w:r>
        <w:rPr>
          <w:b/>
          <w:color w:val="000080"/>
        </w:rPr>
        <w:t>/2020.2 bylo schváleno.</w:t>
      </w:r>
      <w:r>
        <w:rPr>
          <w:color w:val="C00000"/>
        </w:rPr>
        <w:t xml:space="preserve"> </w:t>
      </w:r>
    </w:p>
    <w:p w:rsidR="007559B2" w:rsidRDefault="0087225A" w:rsidP="00145D1E">
      <w:pPr>
        <w:spacing w:after="0" w:line="259" w:lineRule="auto"/>
        <w:ind w:left="0" w:right="140" w:firstLine="0"/>
        <w:jc w:val="left"/>
      </w:pPr>
      <w:r>
        <w:rPr>
          <w:b/>
          <w:i/>
        </w:rPr>
        <w:t xml:space="preserve"> </w:t>
      </w:r>
    </w:p>
    <w:p w:rsidR="007559B2" w:rsidRDefault="0087225A" w:rsidP="00145D1E">
      <w:pPr>
        <w:tabs>
          <w:tab w:val="left" w:pos="6521"/>
        </w:tabs>
        <w:spacing w:after="0" w:line="266" w:lineRule="auto"/>
        <w:ind w:left="-5" w:right="140"/>
      </w:pPr>
      <w:r>
        <w:rPr>
          <w:color w:val="CC0000"/>
        </w:rPr>
        <w:t>Ad3.)</w:t>
      </w:r>
      <w:r>
        <w:rPr>
          <w:rFonts w:ascii="Arial CE" w:eastAsia="Arial CE" w:hAnsi="Arial CE" w:cs="Arial CE"/>
          <w:color w:val="CC0000"/>
        </w:rPr>
        <w:t xml:space="preserve"> </w:t>
      </w:r>
      <w:r>
        <w:rPr>
          <w:color w:val="C00000"/>
        </w:rPr>
        <w:t>Kontrola plnění usnese</w:t>
      </w:r>
      <w:r w:rsidR="001176B8">
        <w:rPr>
          <w:color w:val="C00000"/>
        </w:rPr>
        <w:t xml:space="preserve">ní </w:t>
      </w:r>
      <w:r w:rsidR="001176B8" w:rsidRPr="001176B8">
        <w:rPr>
          <w:color w:val="C00000"/>
        </w:rPr>
        <w:t>č. 6/2020 ze dne 21. 07. 2020</w:t>
      </w:r>
    </w:p>
    <w:p w:rsidR="007559B2" w:rsidRDefault="0087225A" w:rsidP="00145D1E">
      <w:pPr>
        <w:spacing w:after="0"/>
        <w:ind w:left="-5" w:right="140"/>
      </w:pPr>
      <w:r>
        <w:t>Předseda kontrolního výboru seznámil zastupitelstvo obce s kontrolou plnění úko</w:t>
      </w:r>
      <w:r w:rsidR="00D12393">
        <w:t xml:space="preserve">lů vyplývajících z usnesení č. </w:t>
      </w:r>
      <w:r w:rsidR="00EB64CA">
        <w:t>6</w:t>
      </w:r>
      <w:r>
        <w:t>/</w:t>
      </w:r>
      <w:r w:rsidR="00B27C80">
        <w:t xml:space="preserve">2020, </w:t>
      </w:r>
      <w:r w:rsidR="00F1041B">
        <w:t>přičemž</w:t>
      </w:r>
      <w:r w:rsidR="0064312D">
        <w:t xml:space="preserve"> nebyly splněny body</w:t>
      </w:r>
      <w:r w:rsidR="00F1041B">
        <w:t>:</w:t>
      </w:r>
    </w:p>
    <w:p w:rsidR="007559B2" w:rsidRDefault="0087225A" w:rsidP="00145D1E">
      <w:pPr>
        <w:numPr>
          <w:ilvl w:val="0"/>
          <w:numId w:val="3"/>
        </w:numPr>
        <w:spacing w:after="3" w:line="268" w:lineRule="auto"/>
        <w:ind w:right="140" w:hanging="360"/>
      </w:pPr>
      <w:r>
        <w:t>U</w:t>
      </w:r>
      <w:r w:rsidR="0064312D">
        <w:t xml:space="preserve">snesení č. 6/2020.10 - </w:t>
      </w:r>
      <w:r w:rsidR="0064312D" w:rsidRPr="0064312D">
        <w:rPr>
          <w:i/>
        </w:rPr>
        <w:t>Dodatek č. 2 ke Smlouvě o dílo na zpracování PD na stavbu „Chodník podél silnice III/48416, Metylovice, úsek škola – konec obce“</w:t>
      </w:r>
      <w:r w:rsidR="00EB64CA">
        <w:rPr>
          <w:i/>
        </w:rPr>
        <w:t xml:space="preserve"> </w:t>
      </w:r>
      <w:r>
        <w:t xml:space="preserve"> </w:t>
      </w:r>
      <w:r w:rsidR="0064312D">
        <w:t xml:space="preserve">- </w:t>
      </w:r>
      <w:r>
        <w:t xml:space="preserve">smlouva zatím nebyla podepsána.  </w:t>
      </w:r>
    </w:p>
    <w:p w:rsidR="0064312D" w:rsidRDefault="0064312D" w:rsidP="00145D1E">
      <w:pPr>
        <w:numPr>
          <w:ilvl w:val="0"/>
          <w:numId w:val="3"/>
        </w:numPr>
        <w:spacing w:after="3" w:line="268" w:lineRule="auto"/>
        <w:ind w:right="140" w:hanging="360"/>
      </w:pPr>
      <w:r>
        <w:t xml:space="preserve">Usnesení č. 6/2020.16 - </w:t>
      </w:r>
      <w:r w:rsidRPr="0064312D">
        <w:rPr>
          <w:i/>
        </w:rPr>
        <w:t>Smlouva o koupi nemovitosti parc. č. 827/7 s Ing. Lukášem a Mgr. Lindou Kišovými</w:t>
      </w:r>
      <w:r>
        <w:rPr>
          <w:i/>
        </w:rPr>
        <w:t xml:space="preserve"> - </w:t>
      </w:r>
      <w:r>
        <w:t xml:space="preserve">smlouva zatím nebyla podepsána.  </w:t>
      </w:r>
    </w:p>
    <w:p w:rsidR="0064312D" w:rsidRDefault="0064312D" w:rsidP="00145D1E">
      <w:pPr>
        <w:numPr>
          <w:ilvl w:val="0"/>
          <w:numId w:val="3"/>
        </w:numPr>
        <w:spacing w:after="3" w:line="268" w:lineRule="auto"/>
        <w:ind w:right="140" w:hanging="360"/>
      </w:pPr>
      <w:r>
        <w:t>Usnesení č. 6/202</w:t>
      </w:r>
      <w:r w:rsidR="0067589F">
        <w:t>0</w:t>
      </w:r>
      <w:r>
        <w:t xml:space="preserve">.18 - </w:t>
      </w:r>
      <w:r w:rsidRPr="0064312D">
        <w:rPr>
          <w:i/>
        </w:rPr>
        <w:t>Dodatek č. 2 ke smlouvě o dílo se společností SEMITA-DS s.r.o. na realizaci akce Metylovice - chodník úsek 3</w:t>
      </w:r>
      <w:r>
        <w:rPr>
          <w:i/>
        </w:rPr>
        <w:t xml:space="preserve"> - </w:t>
      </w:r>
      <w:r>
        <w:t xml:space="preserve">smlouva zatím nebyla podepsána.  </w:t>
      </w:r>
    </w:p>
    <w:p w:rsidR="007559B2" w:rsidRDefault="0087225A" w:rsidP="00145D1E">
      <w:pPr>
        <w:spacing w:after="2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7559B2" w:rsidRDefault="0087225A" w:rsidP="00145D1E">
      <w:pPr>
        <w:spacing w:after="0"/>
        <w:ind w:left="-5" w:right="140"/>
      </w:pPr>
      <w:r>
        <w:rPr>
          <w:b/>
          <w:i/>
        </w:rPr>
        <w:t xml:space="preserve">Zastupitelstvo obce Metylovice bere </w:t>
      </w:r>
      <w:r w:rsidR="00EB64CA">
        <w:rPr>
          <w:b/>
          <w:i/>
        </w:rPr>
        <w:t>na vědomí kontrolu usnesení č. 6/2020 ze dne 21</w:t>
      </w:r>
      <w:r w:rsidR="00BB388F">
        <w:rPr>
          <w:b/>
          <w:i/>
        </w:rPr>
        <w:t>. 0</w:t>
      </w:r>
      <w:r w:rsidR="00EB64CA">
        <w:rPr>
          <w:b/>
          <w:i/>
        </w:rPr>
        <w:t>7</w:t>
      </w:r>
      <w:r w:rsidR="00BB388F">
        <w:rPr>
          <w:b/>
          <w:i/>
        </w:rPr>
        <w:t>. 2020</w:t>
      </w:r>
      <w:r w:rsidR="00977771">
        <w:rPr>
          <w:b/>
          <w:i/>
        </w:rPr>
        <w:t>.</w:t>
      </w:r>
      <w:r>
        <w:rPr>
          <w:b/>
          <w:i/>
        </w:rPr>
        <w:t xml:space="preserve">  </w:t>
      </w:r>
    </w:p>
    <w:p w:rsidR="002801AD" w:rsidRDefault="002801AD" w:rsidP="00145D1E">
      <w:pPr>
        <w:spacing w:after="0" w:line="259" w:lineRule="auto"/>
        <w:ind w:left="0" w:right="140" w:firstLine="0"/>
        <w:jc w:val="left"/>
        <w:rPr>
          <w:color w:val="C00000"/>
        </w:rPr>
      </w:pPr>
    </w:p>
    <w:p w:rsidR="007559B2" w:rsidRDefault="0087225A" w:rsidP="00145D1E">
      <w:pPr>
        <w:spacing w:after="0" w:line="266" w:lineRule="auto"/>
        <w:ind w:left="-5" w:right="140"/>
      </w:pPr>
      <w:r>
        <w:rPr>
          <w:color w:val="CC0000"/>
        </w:rPr>
        <w:t>Ad4.)</w:t>
      </w:r>
      <w:r>
        <w:rPr>
          <w:rFonts w:ascii="Arial CE" w:eastAsia="Arial CE" w:hAnsi="Arial CE" w:cs="Arial CE"/>
          <w:color w:val="CC0000"/>
        </w:rPr>
        <w:t xml:space="preserve"> </w:t>
      </w:r>
      <w:r>
        <w:rPr>
          <w:color w:val="C00000"/>
        </w:rPr>
        <w:t xml:space="preserve">Zprávy výborů </w:t>
      </w:r>
    </w:p>
    <w:p w:rsidR="00DD5C5A" w:rsidRDefault="00DD5C5A" w:rsidP="00145D1E">
      <w:pPr>
        <w:spacing w:after="0"/>
        <w:ind w:right="140"/>
      </w:pPr>
      <w:r>
        <w:t>Zpráva kulturního výboru:</w:t>
      </w:r>
    </w:p>
    <w:p w:rsidR="00DD5C5A" w:rsidRDefault="00DD5C5A" w:rsidP="00061A76">
      <w:pPr>
        <w:pStyle w:val="Odstavecseseznamem"/>
        <w:numPr>
          <w:ilvl w:val="0"/>
          <w:numId w:val="17"/>
        </w:numPr>
        <w:spacing w:after="0" w:line="268" w:lineRule="auto"/>
        <w:ind w:left="426" w:right="140" w:firstLine="0"/>
      </w:pPr>
      <w:r>
        <w:t xml:space="preserve">místostarosta (pověřený vedením kulturního výboru) seznámil zastupitelstvo obce se </w:t>
      </w:r>
      <w:r>
        <w:br/>
        <w:t xml:space="preserve">     zprávou o činnosti kul</w:t>
      </w:r>
      <w:r w:rsidR="00D87097">
        <w:t>turního výboru za měsíc srpen. Výbor připravil</w:t>
      </w:r>
      <w:r>
        <w:t xml:space="preserve"> tradiční </w:t>
      </w:r>
      <w:r>
        <w:br/>
        <w:t xml:space="preserve">     metylovskou pouť a </w:t>
      </w:r>
      <w:r w:rsidR="00D87097">
        <w:t>řeší přípravu Dne</w:t>
      </w:r>
      <w:r>
        <w:t xml:space="preserve"> Obce</w:t>
      </w:r>
      <w:r w:rsidR="00D87097">
        <w:t xml:space="preserve">, který </w:t>
      </w:r>
      <w:r w:rsidR="0067589F">
        <w:t xml:space="preserve">by byl </w:t>
      </w:r>
      <w:r w:rsidR="00D87097">
        <w:t>ale pořádán</w:t>
      </w:r>
      <w:r w:rsidR="00061A76">
        <w:t xml:space="preserve"> v omezené míře a dle </w:t>
      </w:r>
      <w:r w:rsidR="00061A76">
        <w:br/>
        <w:t xml:space="preserve">     </w:t>
      </w:r>
      <w:r>
        <w:t>vyhlášených</w:t>
      </w:r>
      <w:r w:rsidR="00061A76">
        <w:t xml:space="preserve"> e</w:t>
      </w:r>
      <w:r w:rsidR="00D87097">
        <w:t>pidemiologických opatření.</w:t>
      </w:r>
      <w:r>
        <w:t xml:space="preserve">  </w:t>
      </w:r>
      <w:r w:rsidR="00D87097">
        <w:t xml:space="preserve"> </w:t>
      </w:r>
    </w:p>
    <w:p w:rsidR="00DD5C5A" w:rsidRDefault="00DD5C5A" w:rsidP="00145D1E">
      <w:pPr>
        <w:spacing w:after="0"/>
        <w:ind w:left="0" w:right="140" w:firstLine="0"/>
      </w:pPr>
      <w:r>
        <w:t>Zpráva stavebního výboru:</w:t>
      </w:r>
    </w:p>
    <w:p w:rsidR="002801AD" w:rsidRPr="00F548DB" w:rsidRDefault="002801AD" w:rsidP="00145D1E">
      <w:pPr>
        <w:pStyle w:val="Odstavecseseznamem"/>
        <w:numPr>
          <w:ilvl w:val="0"/>
          <w:numId w:val="3"/>
        </w:numPr>
        <w:spacing w:after="0"/>
        <w:ind w:left="426" w:right="140"/>
      </w:pPr>
      <w:r>
        <w:t>místostarosta seznámil zastupitelstvo obce s činnosti st</w:t>
      </w:r>
      <w:r w:rsidR="00D87097">
        <w:t>avebního výboru za měsíc srpen</w:t>
      </w:r>
      <w:r>
        <w:t xml:space="preserve">. </w:t>
      </w:r>
      <w:r w:rsidR="00D87097">
        <w:br/>
        <w:t xml:space="preserve">    Výbor pracoval na projektu</w:t>
      </w:r>
      <w:r>
        <w:t xml:space="preserve"> rekonstrukce hasičské </w:t>
      </w:r>
      <w:r w:rsidR="00D87097">
        <w:t>zbrojnice, na projektu stavba</w:t>
      </w:r>
      <w:r>
        <w:t xml:space="preserve"> chodníku</w:t>
      </w:r>
      <w:r w:rsidR="00D87097">
        <w:br/>
        <w:t xml:space="preserve"> </w:t>
      </w:r>
      <w:r>
        <w:t xml:space="preserve"> </w:t>
      </w:r>
      <w:r w:rsidR="00D87097">
        <w:t xml:space="preserve"> </w:t>
      </w:r>
      <w:r>
        <w:t>„</w:t>
      </w:r>
      <w:r w:rsidR="00D87097">
        <w:t>Metylovice, úsek</w:t>
      </w:r>
      <w:r w:rsidR="0025445C">
        <w:t xml:space="preserve"> škola – konec obce a rovněž se věnuje realizaci stavebních úprav šaten a </w:t>
      </w:r>
      <w:r w:rsidR="0025445C">
        <w:br/>
        <w:t xml:space="preserve">    přístavbě umýváren.</w:t>
      </w:r>
    </w:p>
    <w:p w:rsidR="00E44690" w:rsidRDefault="00E44690" w:rsidP="00145D1E">
      <w:pPr>
        <w:spacing w:after="0"/>
        <w:ind w:right="140"/>
      </w:pPr>
      <w:r w:rsidRPr="00017D8D">
        <w:t>Zpráva finančního výboru:</w:t>
      </w:r>
    </w:p>
    <w:p w:rsidR="002049D1" w:rsidRDefault="005442E3" w:rsidP="00145D1E">
      <w:pPr>
        <w:pStyle w:val="Odstavecseseznamem"/>
        <w:numPr>
          <w:ilvl w:val="0"/>
          <w:numId w:val="3"/>
        </w:numPr>
        <w:spacing w:after="0"/>
        <w:ind w:left="426" w:right="140"/>
      </w:pPr>
      <w:r>
        <w:t>předseda finančního výboru</w:t>
      </w:r>
      <w:r w:rsidR="00953A76">
        <w:t xml:space="preserve"> seznámil zastupitelstvo s</w:t>
      </w:r>
      <w:r w:rsidR="0058689B">
        <w:t>e zprávou o</w:t>
      </w:r>
      <w:r w:rsidR="00953A76">
        <w:t> činnost</w:t>
      </w:r>
      <w:r w:rsidR="0058689B">
        <w:t>i</w:t>
      </w:r>
      <w:r w:rsidR="00953A76">
        <w:t xml:space="preserve"> </w:t>
      </w:r>
      <w:r w:rsidR="00F548DB">
        <w:t>výboru za</w:t>
      </w:r>
      <w:r w:rsidR="00FA4791">
        <w:t xml:space="preserve"> </w:t>
      </w:r>
      <w:r w:rsidR="002801AD">
        <w:t xml:space="preserve"> </w:t>
      </w:r>
      <w:r w:rsidR="002801AD">
        <w:br/>
        <w:t xml:space="preserve">     </w:t>
      </w:r>
      <w:r w:rsidR="0025445C">
        <w:t>měsíc srpen</w:t>
      </w:r>
      <w:r w:rsidR="00953A76">
        <w:t>. FV projednal rozpočtovou úpra</w:t>
      </w:r>
      <w:r w:rsidR="0025445C">
        <w:t>vu (bude projednáváno v bodě 12</w:t>
      </w:r>
      <w:r w:rsidR="00953A76">
        <w:t>)</w:t>
      </w:r>
      <w:r w:rsidR="00FA4791">
        <w:t xml:space="preserve">, </w:t>
      </w:r>
      <w:r w:rsidR="002801AD">
        <w:br/>
        <w:t xml:space="preserve">     </w:t>
      </w:r>
      <w:r w:rsidR="0025445C">
        <w:t xml:space="preserve">projednal </w:t>
      </w:r>
      <w:r w:rsidR="002801AD">
        <w:t>rozbor hospodaření obce Metylovi</w:t>
      </w:r>
      <w:r w:rsidR="0025445C">
        <w:t>ce za leden až červenec a řešil poskytnutí</w:t>
      </w:r>
      <w:r w:rsidR="0025445C">
        <w:br/>
        <w:t xml:space="preserve">     individuálních dotací a darů z rozpočtu obce (bude projednáváno v bodě 11).</w:t>
      </w:r>
    </w:p>
    <w:p w:rsidR="00D87097" w:rsidRDefault="00D87097" w:rsidP="00145D1E">
      <w:pPr>
        <w:ind w:left="-5" w:right="140"/>
      </w:pPr>
      <w:r w:rsidRPr="00017D8D">
        <w:t>Zpráva PR výboru:</w:t>
      </w:r>
    </w:p>
    <w:p w:rsidR="00D87097" w:rsidRDefault="00D87097" w:rsidP="00145D1E">
      <w:pPr>
        <w:pStyle w:val="Odstavecseseznamem"/>
        <w:numPr>
          <w:ilvl w:val="0"/>
          <w:numId w:val="3"/>
        </w:numPr>
        <w:spacing w:after="0"/>
        <w:ind w:right="140" w:hanging="360"/>
      </w:pPr>
      <w:r>
        <w:t>předsedkyně PR výboru seznámila zastupitelstvo se zprávou o č</w:t>
      </w:r>
      <w:r w:rsidR="0025445C">
        <w:t xml:space="preserve">innosti výboru za měsíc srpen. </w:t>
      </w:r>
      <w:r>
        <w:t xml:space="preserve">Probíhá příprava </w:t>
      </w:r>
      <w:r w:rsidR="0025445C">
        <w:t xml:space="preserve">Metylovského Trojsešupu dne 27. 09. 2020 a příprava </w:t>
      </w:r>
      <w:r>
        <w:t>kalendáře pro rok 2021</w:t>
      </w:r>
      <w:r w:rsidR="0025445C">
        <w:t>. Bylo připraveno</w:t>
      </w:r>
      <w:r w:rsidR="00061A76">
        <w:t xml:space="preserve"> a vydáno</w:t>
      </w:r>
      <w:r w:rsidR="0025445C">
        <w:t xml:space="preserve"> další číslo obecního zpravodaje.</w:t>
      </w:r>
    </w:p>
    <w:p w:rsidR="009932B7" w:rsidRDefault="009932B7" w:rsidP="00145D1E">
      <w:pPr>
        <w:ind w:left="0" w:right="140" w:firstLine="0"/>
      </w:pPr>
      <w:r>
        <w:t>Zpráva kontrolního výboru:</w:t>
      </w:r>
    </w:p>
    <w:p w:rsidR="00DD5C5A" w:rsidRDefault="009932B7" w:rsidP="00145D1E">
      <w:pPr>
        <w:pStyle w:val="Odstavecseseznamem"/>
        <w:numPr>
          <w:ilvl w:val="0"/>
          <w:numId w:val="3"/>
        </w:numPr>
        <w:ind w:left="426" w:right="140"/>
      </w:pPr>
      <w:r>
        <w:t xml:space="preserve">předseda kontrolního výboru Jakub Farný seznámil </w:t>
      </w:r>
      <w:r w:rsidR="00DD5C5A" w:rsidRPr="00DD5C5A">
        <w:t xml:space="preserve">zastupitelstvo obce ze zprávou o </w:t>
      </w:r>
      <w:r w:rsidR="00DD5C5A" w:rsidRPr="00DD5C5A">
        <w:br/>
      </w:r>
      <w:r w:rsidR="0025445C">
        <w:t xml:space="preserve">    činnosti výboru  – viz bod 7</w:t>
      </w:r>
      <w:r w:rsidR="00DD5C5A" w:rsidRPr="00DD5C5A">
        <w:t xml:space="preserve">/2020.3. </w:t>
      </w:r>
    </w:p>
    <w:p w:rsidR="007559B2" w:rsidRDefault="0087225A" w:rsidP="00145D1E">
      <w:pPr>
        <w:ind w:right="140"/>
      </w:pPr>
      <w:r w:rsidRPr="00DD5C5A">
        <w:rPr>
          <w:b/>
          <w:color w:val="000080"/>
          <w:u w:val="single" w:color="000080"/>
        </w:rPr>
        <w:lastRenderedPageBreak/>
        <w:t>Návrh usnesení:</w:t>
      </w:r>
      <w:r>
        <w:t xml:space="preserve"> </w:t>
      </w:r>
    </w:p>
    <w:p w:rsidR="007559B2" w:rsidRDefault="0087225A" w:rsidP="00145D1E">
      <w:pPr>
        <w:spacing w:after="0"/>
        <w:ind w:left="-5" w:right="140"/>
        <w:rPr>
          <w:color w:val="C00000"/>
        </w:rPr>
      </w:pPr>
      <w:r>
        <w:rPr>
          <w:b/>
          <w:i/>
        </w:rPr>
        <w:t>Zastupitelstvo obce Metylovice bere na vědomí zprávy výborů.</w:t>
      </w:r>
      <w:r>
        <w:rPr>
          <w:color w:val="C00000"/>
        </w:rPr>
        <w:t xml:space="preserve"> </w:t>
      </w:r>
    </w:p>
    <w:p w:rsidR="007559B2" w:rsidRDefault="007559B2" w:rsidP="00145D1E">
      <w:pPr>
        <w:spacing w:after="0" w:line="259" w:lineRule="auto"/>
        <w:ind w:left="0" w:right="140" w:firstLine="0"/>
        <w:jc w:val="left"/>
      </w:pPr>
    </w:p>
    <w:p w:rsidR="00BB5BBF" w:rsidRDefault="0087225A" w:rsidP="00145D1E">
      <w:pPr>
        <w:spacing w:after="0"/>
        <w:ind w:left="-5" w:right="140"/>
        <w:rPr>
          <w:color w:val="C00000"/>
        </w:rPr>
      </w:pPr>
      <w:r>
        <w:rPr>
          <w:color w:val="CC0000"/>
        </w:rPr>
        <w:t>Ad5.)</w:t>
      </w:r>
      <w:r>
        <w:rPr>
          <w:rFonts w:ascii="Arial CE" w:eastAsia="Arial CE" w:hAnsi="Arial CE" w:cs="Arial CE"/>
          <w:color w:val="CC0000"/>
        </w:rPr>
        <w:t xml:space="preserve"> </w:t>
      </w:r>
      <w:r w:rsidR="001176B8">
        <w:rPr>
          <w:color w:val="C00000"/>
        </w:rPr>
        <w:t xml:space="preserve">Cenová </w:t>
      </w:r>
      <w:r w:rsidR="001176B8" w:rsidRPr="001176B8">
        <w:rPr>
          <w:color w:val="C00000"/>
        </w:rPr>
        <w:t>nabídka Ing. Marty Bílkové na odbornou technickou konzultační činnost při realizaci stavebních prací „Stavební úpravy šaten a přístavba umýváren v k. ú. Metylovice“</w:t>
      </w:r>
    </w:p>
    <w:p w:rsidR="00EB64CA" w:rsidRPr="0064096F" w:rsidRDefault="0064096F" w:rsidP="00145D1E">
      <w:pPr>
        <w:spacing w:after="0"/>
        <w:ind w:left="-5" w:right="140"/>
        <w:rPr>
          <w:color w:val="auto"/>
        </w:rPr>
      </w:pPr>
      <w:r>
        <w:rPr>
          <w:color w:val="auto"/>
        </w:rPr>
        <w:t>Starosta seznámil zastupitelstvo obce s cenovou nabídkou</w:t>
      </w:r>
      <w:r w:rsidRPr="0064096F">
        <w:rPr>
          <w:color w:val="auto"/>
        </w:rPr>
        <w:t xml:space="preserve"> Ing. Marty Bílkové na odbornou technickou konzultační činnost při realizaci stavebních prací „Stavební úpravy šaten a přístavba umýváren v k. ú. Metylovice“</w:t>
      </w:r>
      <w:r>
        <w:rPr>
          <w:color w:val="auto"/>
        </w:rPr>
        <w:t xml:space="preserve">. </w:t>
      </w:r>
      <w:r w:rsidR="00407811">
        <w:rPr>
          <w:color w:val="auto"/>
        </w:rPr>
        <w:t>Odměna za tuto činnost by činila měsíčně 10 000 Kč + DPH a byla by vykonává</w:t>
      </w:r>
      <w:r w:rsidR="00061A76">
        <w:rPr>
          <w:color w:val="auto"/>
        </w:rPr>
        <w:t xml:space="preserve">na v rozsahu 4 až 6 hodin týdně, v období 01. 08. 2020 až 31. 07. 2021. </w:t>
      </w:r>
      <w:r w:rsidR="00407811">
        <w:rPr>
          <w:color w:val="auto"/>
        </w:rPr>
        <w:t xml:space="preserve"> </w:t>
      </w:r>
    </w:p>
    <w:p w:rsidR="002928F2" w:rsidRDefault="002928F2" w:rsidP="00145D1E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407811" w:rsidRPr="00407811" w:rsidRDefault="002928F2" w:rsidP="00145D1E">
      <w:pPr>
        <w:spacing w:after="0"/>
        <w:ind w:left="-5" w:right="140"/>
        <w:rPr>
          <w:b/>
          <w:i/>
        </w:rPr>
      </w:pPr>
      <w:r>
        <w:rPr>
          <w:b/>
          <w:i/>
        </w:rPr>
        <w:t xml:space="preserve">Zastupitelstvo obce </w:t>
      </w:r>
      <w:r w:rsidR="00407811">
        <w:rPr>
          <w:b/>
          <w:i/>
        </w:rPr>
        <w:t>Metylovice schvaluje cenovou nabídku</w:t>
      </w:r>
      <w:r w:rsidR="00407811" w:rsidRPr="00407811">
        <w:rPr>
          <w:b/>
          <w:i/>
        </w:rPr>
        <w:t xml:space="preserve"> Ing. Marty Bílkové na odbornou technickou konzultační činnost při realizaci stavebních prací „Stavební úpravy šaten a přístavba umýváren v k. ú. Metylovice“</w:t>
      </w:r>
      <w:r w:rsidR="00407811">
        <w:rPr>
          <w:b/>
          <w:i/>
        </w:rPr>
        <w:t>.</w:t>
      </w:r>
    </w:p>
    <w:p w:rsidR="002928F2" w:rsidRDefault="002928F2" w:rsidP="00145D1E">
      <w:pPr>
        <w:spacing w:line="265" w:lineRule="auto"/>
        <w:ind w:left="-5" w:right="140"/>
      </w:pPr>
      <w:r>
        <w:rPr>
          <w:b/>
        </w:rPr>
        <w:t xml:space="preserve">Výsledek </w:t>
      </w:r>
      <w:r w:rsidR="00EB64CA">
        <w:rPr>
          <w:b/>
        </w:rPr>
        <w:t>hlasování:  Pro 4 (Jakub Farný, Lukáš Halata, Jan Koloničný, Jiří Závodný)</w:t>
      </w:r>
      <w:r>
        <w:rPr>
          <w:b/>
        </w:rPr>
        <w:t>.  Proti 0. Zdrželi se</w:t>
      </w:r>
      <w:r w:rsidR="004F7D2E">
        <w:rPr>
          <w:b/>
        </w:rPr>
        <w:t xml:space="preserve"> 4 </w:t>
      </w:r>
      <w:r w:rsidR="00EB64CA">
        <w:rPr>
          <w:b/>
        </w:rPr>
        <w:t>(Marta Bílková, Leona Pavlásková, Tomáš Rabas, Jaroslav Svolinský</w:t>
      </w:r>
      <w:r w:rsidR="004F7D2E">
        <w:rPr>
          <w:b/>
        </w:rPr>
        <w:t>)</w:t>
      </w:r>
      <w:r>
        <w:rPr>
          <w:b/>
        </w:rPr>
        <w:t xml:space="preserve">. </w:t>
      </w:r>
      <w:r w:rsidR="00EB64CA">
        <w:rPr>
          <w:b/>
        </w:rPr>
        <w:t xml:space="preserve"> </w:t>
      </w:r>
    </w:p>
    <w:p w:rsidR="007559B2" w:rsidRDefault="00EB64CA" w:rsidP="00145D1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</w:t>
      </w:r>
      <w:r w:rsidR="002928F2">
        <w:rPr>
          <w:b/>
          <w:color w:val="000080"/>
        </w:rPr>
        <w:t xml:space="preserve">/2020.5 </w:t>
      </w:r>
      <w:r w:rsidR="00C37DCE">
        <w:rPr>
          <w:b/>
          <w:color w:val="000080"/>
        </w:rPr>
        <w:t>ne</w:t>
      </w:r>
      <w:r w:rsidR="002928F2">
        <w:rPr>
          <w:b/>
          <w:color w:val="000080"/>
        </w:rPr>
        <w:t>bylo schváleno.</w:t>
      </w:r>
      <w:r w:rsidR="002928F2">
        <w:rPr>
          <w:color w:val="C00000"/>
        </w:rPr>
        <w:t xml:space="preserve"> </w:t>
      </w:r>
    </w:p>
    <w:p w:rsidR="003E7F1D" w:rsidRDefault="003E7F1D" w:rsidP="00145D1E">
      <w:pPr>
        <w:spacing w:after="0" w:line="259" w:lineRule="auto"/>
        <w:ind w:left="-5" w:right="140"/>
        <w:jc w:val="left"/>
        <w:rPr>
          <w:color w:val="C00000"/>
        </w:rPr>
      </w:pPr>
    </w:p>
    <w:p w:rsidR="003E7F1D" w:rsidRDefault="001176B8" w:rsidP="00061A76">
      <w:pPr>
        <w:spacing w:after="0" w:line="259" w:lineRule="auto"/>
        <w:ind w:left="-5" w:right="140"/>
        <w:rPr>
          <w:color w:val="C00000"/>
        </w:rPr>
      </w:pPr>
      <w:r>
        <w:rPr>
          <w:color w:val="C00000"/>
        </w:rPr>
        <w:t xml:space="preserve">Ad6.) Poskytnutí </w:t>
      </w:r>
      <w:r w:rsidRPr="001176B8">
        <w:rPr>
          <w:color w:val="C00000"/>
        </w:rPr>
        <w:t>dotace z rozpočtu obce Metylovice Moravskoslezskému kraji na spolufinancování projektu „Kotlíková dotace v Moravskoslezském kraji – 3. výzva“ v rámci OPŽP, reg. č. CZ.05.2.32/0.0/0.0/19_117/0009638</w:t>
      </w:r>
    </w:p>
    <w:p w:rsidR="00C37DCE" w:rsidRPr="00EA00F9" w:rsidRDefault="00521F18" w:rsidP="00145D1E">
      <w:pPr>
        <w:spacing w:after="0" w:line="259" w:lineRule="auto"/>
        <w:ind w:left="-5" w:right="140"/>
        <w:rPr>
          <w:color w:val="auto"/>
        </w:rPr>
      </w:pPr>
      <w:r>
        <w:rPr>
          <w:color w:val="auto"/>
        </w:rPr>
        <w:t xml:space="preserve">Obec podporuje </w:t>
      </w:r>
      <w:r w:rsidR="00A555AD">
        <w:rPr>
          <w:color w:val="auto"/>
        </w:rPr>
        <w:t>výměnu kotlů formou spolufinancování v součinnost s krajem. Obec se zaváza</w:t>
      </w:r>
      <w:r w:rsidR="00BB3C71">
        <w:rPr>
          <w:color w:val="auto"/>
        </w:rPr>
        <w:t>la poskytova</w:t>
      </w:r>
      <w:r w:rsidR="00A555AD">
        <w:rPr>
          <w:color w:val="auto"/>
        </w:rPr>
        <w:t xml:space="preserve">t úspěšným žadatelům o „kotlíkové dotace“ částku 10 000 Kč. Tato je poskytnuta krajem současně s dotací z Operačního programu Životního prostředí 2014 – 2020 a dotací kraje. Dvakrát ročně (k 31. 01. a </w:t>
      </w:r>
      <w:r w:rsidR="00BB3C71">
        <w:rPr>
          <w:color w:val="auto"/>
        </w:rPr>
        <w:t>31. 07</w:t>
      </w:r>
      <w:r w:rsidR="00A555AD">
        <w:rPr>
          <w:color w:val="auto"/>
        </w:rPr>
        <w:t>.</w:t>
      </w:r>
      <w:r w:rsidR="00BB3C71">
        <w:rPr>
          <w:color w:val="auto"/>
        </w:rPr>
        <w:t xml:space="preserve">) dochází obci krajem zaslána žádost o poskytnutí dotace za uplynulé období a dochází k souhrnné úhradě podle krajem skutečně poskytnutých dotací žadatelům. Starosta seznámil zastupitelstvo obce se smlouvou o poskytnutí dotace z rozpočtu obce Metylovice Moravskoslezskému kraji na realizaci projektu „Kotlíkové dotace v Moravskoslezském kraji – 3. výzva. Výše dotace činí 20 000 Kč. – </w:t>
      </w:r>
      <w:r w:rsidR="00061A76">
        <w:rPr>
          <w:color w:val="auto"/>
        </w:rPr>
        <w:t xml:space="preserve">k </w:t>
      </w:r>
      <w:r w:rsidR="00BB3C71">
        <w:rPr>
          <w:color w:val="auto"/>
        </w:rPr>
        <w:t>31. 07. 2020 úspěšně žádali o „kotlíkovou dotaci“ dva občané Metylovic.</w:t>
      </w:r>
    </w:p>
    <w:p w:rsidR="00C37DCE" w:rsidRDefault="00C37DCE" w:rsidP="00145D1E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EB64CA" w:rsidRDefault="00EB64CA" w:rsidP="00145D1E">
      <w:pPr>
        <w:spacing w:after="11"/>
        <w:ind w:left="-5" w:right="140"/>
      </w:pPr>
      <w:r>
        <w:rPr>
          <w:b/>
          <w:i/>
        </w:rPr>
        <w:t>Zastupitelstvo obce Metylovice schvaluje</w:t>
      </w:r>
      <w:r w:rsidR="00BB3C71">
        <w:rPr>
          <w:b/>
          <w:i/>
        </w:rPr>
        <w:t xml:space="preserve"> poskytnutí dotace Moravskoslezskému kraji, se sídlem: 28. října 117, 702 18 Ostrava, IČ: 70890692, ve výši 20 000 Kč na spolufinancování projektu „Kotlíkové dotace v Moravskoslezském kraji  - 3 </w:t>
      </w:r>
      <w:r w:rsidR="002D6AC8">
        <w:rPr>
          <w:b/>
          <w:i/>
        </w:rPr>
        <w:t>výzva“, realizovaného</w:t>
      </w:r>
      <w:r w:rsidR="00BB3C71">
        <w:rPr>
          <w:b/>
          <w:i/>
        </w:rPr>
        <w:t xml:space="preserve"> krajem v rámci Operačního programu Životního prostředí, reg.  </w:t>
      </w:r>
      <w:r w:rsidR="002D6AC8">
        <w:rPr>
          <w:b/>
          <w:i/>
        </w:rPr>
        <w:t>č. CZ.05.2.32/0.0/0.0/17_117</w:t>
      </w:r>
      <w:r w:rsidR="00061A76">
        <w:rPr>
          <w:b/>
          <w:i/>
        </w:rPr>
        <w:t xml:space="preserve">/0009638. </w:t>
      </w:r>
    </w:p>
    <w:p w:rsidR="00EB64CA" w:rsidRDefault="00EB64CA" w:rsidP="00145D1E">
      <w:pPr>
        <w:spacing w:line="265" w:lineRule="auto"/>
        <w:ind w:left="-5" w:right="140"/>
        <w:jc w:val="left"/>
      </w:pPr>
      <w:r>
        <w:rPr>
          <w:b/>
        </w:rPr>
        <w:t xml:space="preserve">Výsledek hlasování:  Pro 8.  Proti 0. Zdrželi se 0. </w:t>
      </w:r>
    </w:p>
    <w:p w:rsidR="00EB64CA" w:rsidRDefault="00EB64CA" w:rsidP="00145D1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7/2020.6</w:t>
      </w:r>
      <w:r w:rsidR="00061A76">
        <w:rPr>
          <w:b/>
          <w:color w:val="000080"/>
        </w:rPr>
        <w:t>a</w:t>
      </w:r>
      <w:r>
        <w:rPr>
          <w:b/>
          <w:color w:val="000080"/>
        </w:rPr>
        <w:t xml:space="preserve"> bylo schváleno.</w:t>
      </w:r>
      <w:r>
        <w:rPr>
          <w:color w:val="C00000"/>
        </w:rPr>
        <w:t xml:space="preserve"> </w:t>
      </w:r>
    </w:p>
    <w:p w:rsidR="00061A76" w:rsidRDefault="00061A76" w:rsidP="00145D1E">
      <w:pPr>
        <w:spacing w:after="0" w:line="259" w:lineRule="auto"/>
        <w:ind w:left="-5" w:right="140"/>
        <w:jc w:val="left"/>
        <w:rPr>
          <w:color w:val="C00000"/>
        </w:rPr>
      </w:pPr>
    </w:p>
    <w:p w:rsidR="00061A76" w:rsidRDefault="00061A76" w:rsidP="00061A76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061A76" w:rsidRDefault="00061A76" w:rsidP="00061A76">
      <w:pPr>
        <w:spacing w:after="11"/>
        <w:ind w:left="-5" w:right="140"/>
      </w:pPr>
      <w:r>
        <w:rPr>
          <w:b/>
          <w:i/>
        </w:rPr>
        <w:t>Zastupitelstvo obce Metylovice pověřuje starostu obce k uzavření a podpisu Smlouvy s Moravskoslezským kraj</w:t>
      </w:r>
      <w:r w:rsidR="00123F4C">
        <w:rPr>
          <w:b/>
          <w:i/>
        </w:rPr>
        <w:t>em</w:t>
      </w:r>
      <w:r>
        <w:rPr>
          <w:b/>
          <w:i/>
        </w:rPr>
        <w:t xml:space="preserve">, se sídlem: 28. října 117, 702 18 Ostrava, IČ: 70890692, </w:t>
      </w:r>
      <w:r w:rsidR="00123F4C">
        <w:rPr>
          <w:b/>
          <w:i/>
        </w:rPr>
        <w:t xml:space="preserve">a poskytnutí dotace z rozpočtu obce Metylovice </w:t>
      </w:r>
      <w:r>
        <w:rPr>
          <w:b/>
          <w:i/>
        </w:rPr>
        <w:t>ve výši 20 000 Kč na spolufinancování projektu „Kotlíkové dotace v Moravskoslezském kraji  - 3 výzva“, realizovaného krajem v rámci Operačního programu Životního prostředí, reg.  č. CZ.05.2</w:t>
      </w:r>
      <w:r w:rsidR="00123F4C">
        <w:rPr>
          <w:b/>
          <w:i/>
        </w:rPr>
        <w:t xml:space="preserve">.32/0.0/0.0/17_117/0009638 </w:t>
      </w:r>
      <w:r>
        <w:rPr>
          <w:b/>
          <w:i/>
        </w:rPr>
        <w:t xml:space="preserve"> – viz příloha č. 2. </w:t>
      </w:r>
    </w:p>
    <w:p w:rsidR="00061A76" w:rsidRDefault="00061A76" w:rsidP="00061A76">
      <w:pPr>
        <w:spacing w:line="265" w:lineRule="auto"/>
        <w:ind w:left="-5" w:right="140"/>
        <w:jc w:val="left"/>
      </w:pPr>
      <w:r>
        <w:rPr>
          <w:b/>
        </w:rPr>
        <w:t xml:space="preserve">Výsledek hlasování:  Pro 8.  Proti 0. Zdrželi se 0. </w:t>
      </w:r>
    </w:p>
    <w:p w:rsidR="00061A76" w:rsidRDefault="00061A76" w:rsidP="00061A76">
      <w:pPr>
        <w:spacing w:after="0" w:line="259" w:lineRule="auto"/>
        <w:ind w:left="-5" w:right="140"/>
        <w:jc w:val="left"/>
      </w:pPr>
      <w:r>
        <w:rPr>
          <w:b/>
          <w:color w:val="000080"/>
        </w:rPr>
        <w:t>Usnesení č.  7/2020.6 bylo schváleno.</w:t>
      </w:r>
      <w:r>
        <w:rPr>
          <w:color w:val="C00000"/>
        </w:rPr>
        <w:t xml:space="preserve"> </w:t>
      </w:r>
    </w:p>
    <w:p w:rsidR="00157C0B" w:rsidRDefault="0087225A" w:rsidP="00C75F89">
      <w:pPr>
        <w:spacing w:after="0" w:line="266" w:lineRule="auto"/>
        <w:ind w:left="0" w:right="140" w:firstLine="0"/>
        <w:rPr>
          <w:color w:val="C00000"/>
        </w:rPr>
      </w:pPr>
      <w:r>
        <w:rPr>
          <w:color w:val="CC0000"/>
        </w:rPr>
        <w:lastRenderedPageBreak/>
        <w:t>Ad7.)</w:t>
      </w:r>
      <w:r>
        <w:rPr>
          <w:rFonts w:ascii="Arial CE" w:eastAsia="Arial CE" w:hAnsi="Arial CE" w:cs="Arial CE"/>
          <w:color w:val="CC0000"/>
        </w:rPr>
        <w:t xml:space="preserve"> </w:t>
      </w:r>
      <w:r w:rsidR="007902B7">
        <w:rPr>
          <w:color w:val="C00000"/>
        </w:rPr>
        <w:t>Smlouva o dílo</w:t>
      </w:r>
      <w:r w:rsidR="007902B7" w:rsidRPr="007902B7">
        <w:rPr>
          <w:color w:val="C00000"/>
        </w:rPr>
        <w:t xml:space="preserve"> č. 2/2020 s Ing. arch. Irenou Čehovskou na zpracování Změny č. 2 ÚP Metylovice</w:t>
      </w:r>
    </w:p>
    <w:p w:rsidR="00EB64CA" w:rsidRPr="00F93848" w:rsidRDefault="00F93848" w:rsidP="00145D1E">
      <w:pPr>
        <w:spacing w:after="0" w:line="266" w:lineRule="auto"/>
        <w:ind w:left="-5" w:right="140"/>
        <w:rPr>
          <w:color w:val="auto"/>
        </w:rPr>
      </w:pPr>
      <w:r>
        <w:rPr>
          <w:color w:val="auto"/>
        </w:rPr>
        <w:t xml:space="preserve">Starosta seznámil zastupitelstvo obce se </w:t>
      </w:r>
      <w:r w:rsidR="00E55BB0">
        <w:rPr>
          <w:color w:val="auto"/>
        </w:rPr>
        <w:t xml:space="preserve">Smlouvou o </w:t>
      </w:r>
      <w:r w:rsidR="00E55BB0" w:rsidRPr="00E55BB0">
        <w:rPr>
          <w:color w:val="auto"/>
        </w:rPr>
        <w:t>dílo č. 2/2020 s Ing. arch. Irenou Čehovskou na zpracování Změny č. 2 ÚP Metylovice</w:t>
      </w:r>
      <w:r w:rsidR="00E55BB0">
        <w:rPr>
          <w:color w:val="auto"/>
        </w:rPr>
        <w:t>. Jedná se o úhradu nákladů vzniklých se změnou územního plánu v celkové částce 183 920 Kč včetně DPH.</w:t>
      </w:r>
    </w:p>
    <w:p w:rsidR="00157C0B" w:rsidRDefault="00157C0B" w:rsidP="00145D1E">
      <w:pPr>
        <w:spacing w:after="2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673454" w:rsidRPr="00673454" w:rsidRDefault="00157C0B" w:rsidP="00145D1E">
      <w:pPr>
        <w:spacing w:after="11"/>
        <w:ind w:left="-5" w:right="140"/>
        <w:rPr>
          <w:b/>
          <w:i/>
        </w:rPr>
      </w:pPr>
      <w:r>
        <w:rPr>
          <w:b/>
          <w:i/>
        </w:rPr>
        <w:t xml:space="preserve">Zastupitelstvo obce Metylovice </w:t>
      </w:r>
      <w:r w:rsidR="00673454">
        <w:rPr>
          <w:b/>
          <w:i/>
        </w:rPr>
        <w:t xml:space="preserve">schvaluje </w:t>
      </w:r>
      <w:r w:rsidR="00E55BB0">
        <w:rPr>
          <w:b/>
          <w:i/>
        </w:rPr>
        <w:t xml:space="preserve">Smlouvu o dílo č. 2/2020 s Ing. arch. Irenou Čehovskou, Wellnerova 14, 779 00 Olomouc, IČ: 12674184, na zpracování Změny č. 2 Územního plánu Metylovice za cenu 183 920 Kč včetně DPH a pověřuje starostu k podpisu smlouvy – viz příloha č. </w:t>
      </w:r>
      <w:r w:rsidR="00123F4C">
        <w:rPr>
          <w:b/>
          <w:i/>
        </w:rPr>
        <w:t xml:space="preserve">3. </w:t>
      </w:r>
    </w:p>
    <w:p w:rsidR="00157C0B" w:rsidRPr="00601F60" w:rsidRDefault="00601F60" w:rsidP="00145D1E">
      <w:pPr>
        <w:spacing w:line="265" w:lineRule="auto"/>
        <w:ind w:left="-5" w:right="140"/>
        <w:jc w:val="left"/>
        <w:rPr>
          <w:b/>
        </w:rPr>
      </w:pPr>
      <w:r>
        <w:rPr>
          <w:b/>
        </w:rPr>
        <w:t xml:space="preserve">Výsledek hlasování:  </w:t>
      </w:r>
      <w:r w:rsidR="00EB64CA">
        <w:rPr>
          <w:b/>
        </w:rPr>
        <w:t>Pro 9 (příchod Petr Černoch).</w:t>
      </w:r>
      <w:r>
        <w:rPr>
          <w:b/>
        </w:rPr>
        <w:t xml:space="preserve">  Prot</w:t>
      </w:r>
      <w:r w:rsidR="00EC78D2">
        <w:rPr>
          <w:b/>
        </w:rPr>
        <w:t>i 0. Zdrželi se 0</w:t>
      </w:r>
      <w:r w:rsidR="00157C0B">
        <w:rPr>
          <w:b/>
        </w:rPr>
        <w:t xml:space="preserve">. </w:t>
      </w:r>
    </w:p>
    <w:p w:rsidR="00157C0B" w:rsidRDefault="00601F60" w:rsidP="00145D1E">
      <w:pPr>
        <w:spacing w:after="13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73037F">
        <w:rPr>
          <w:b/>
          <w:color w:val="000080"/>
        </w:rPr>
        <w:t>7</w:t>
      </w:r>
      <w:r w:rsidR="00157C0B">
        <w:rPr>
          <w:b/>
          <w:color w:val="000080"/>
        </w:rPr>
        <w:t>/2020.7 bylo schváleno.</w:t>
      </w:r>
      <w:r w:rsidR="00157C0B">
        <w:rPr>
          <w:color w:val="C00000"/>
        </w:rPr>
        <w:t xml:space="preserve"> </w:t>
      </w:r>
    </w:p>
    <w:p w:rsidR="00C37DCE" w:rsidRDefault="00C37DCE" w:rsidP="00145D1E">
      <w:pPr>
        <w:spacing w:after="13" w:line="259" w:lineRule="auto"/>
        <w:ind w:left="-5" w:right="140"/>
        <w:jc w:val="left"/>
      </w:pPr>
    </w:p>
    <w:p w:rsidR="00E8181B" w:rsidRDefault="0087225A" w:rsidP="00145D1E">
      <w:pPr>
        <w:spacing w:after="0" w:line="266" w:lineRule="auto"/>
        <w:ind w:left="-5" w:right="140"/>
        <w:rPr>
          <w:color w:val="C00000"/>
        </w:rPr>
      </w:pPr>
      <w:r>
        <w:rPr>
          <w:color w:val="CC0000"/>
        </w:rPr>
        <w:t>Ad8.)</w:t>
      </w:r>
      <w:r>
        <w:rPr>
          <w:rFonts w:ascii="Arial CE" w:eastAsia="Arial CE" w:hAnsi="Arial CE" w:cs="Arial CE"/>
          <w:color w:val="CC0000"/>
        </w:rPr>
        <w:t xml:space="preserve"> </w:t>
      </w:r>
      <w:r w:rsidR="00DD2259">
        <w:rPr>
          <w:color w:val="C00000"/>
        </w:rPr>
        <w:t xml:space="preserve">Žádost </w:t>
      </w:r>
      <w:r w:rsidR="007902B7" w:rsidRPr="007902B7">
        <w:rPr>
          <w:color w:val="C00000"/>
        </w:rPr>
        <w:t>pana Pavla Pečínky o odkoupení obecního pozemku parc. č. 1810/2 v k.</w:t>
      </w:r>
      <w:r w:rsidR="007902B7">
        <w:rPr>
          <w:color w:val="C00000"/>
        </w:rPr>
        <w:t xml:space="preserve"> ú. </w:t>
      </w:r>
      <w:r w:rsidR="007902B7" w:rsidRPr="007902B7">
        <w:rPr>
          <w:color w:val="C00000"/>
        </w:rPr>
        <w:t xml:space="preserve"> Metylovice</w:t>
      </w:r>
    </w:p>
    <w:p w:rsidR="0073037F" w:rsidRPr="00647857" w:rsidRDefault="00647857" w:rsidP="00145D1E">
      <w:pPr>
        <w:spacing w:after="0" w:line="266" w:lineRule="auto"/>
        <w:ind w:left="-5" w:right="140"/>
        <w:rPr>
          <w:color w:val="auto"/>
        </w:rPr>
      </w:pPr>
      <w:r>
        <w:rPr>
          <w:color w:val="auto"/>
        </w:rPr>
        <w:t xml:space="preserve">Starosta seznámil zastupitelstvo obce s žádostí </w:t>
      </w:r>
      <w:r w:rsidRPr="00647857">
        <w:rPr>
          <w:color w:val="auto"/>
        </w:rPr>
        <w:t>pana Pavla Pečínky o odkoupení obecního pozemku parc. č. 1810/2 v k. ú.  Metylovice</w:t>
      </w:r>
      <w:r>
        <w:rPr>
          <w:color w:val="auto"/>
        </w:rPr>
        <w:t>.</w:t>
      </w:r>
    </w:p>
    <w:p w:rsidR="00EA5E84" w:rsidRDefault="00EA5E84" w:rsidP="00145D1E">
      <w:pPr>
        <w:spacing w:after="2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D2259" w:rsidRDefault="00EA5E84" w:rsidP="00145D1E">
      <w:pPr>
        <w:spacing w:after="11"/>
        <w:ind w:left="-5" w:right="140"/>
        <w:rPr>
          <w:b/>
          <w:i/>
        </w:rPr>
      </w:pPr>
      <w:r>
        <w:rPr>
          <w:b/>
          <w:i/>
        </w:rPr>
        <w:t>Zastupite</w:t>
      </w:r>
      <w:r w:rsidR="00E8181B">
        <w:rPr>
          <w:b/>
          <w:i/>
        </w:rPr>
        <w:t>lstvo obce Metylovice</w:t>
      </w:r>
      <w:r w:rsidR="00EA4E64">
        <w:rPr>
          <w:b/>
          <w:i/>
        </w:rPr>
        <w:t xml:space="preserve"> </w:t>
      </w:r>
      <w:r w:rsidR="0073037F">
        <w:rPr>
          <w:b/>
          <w:i/>
        </w:rPr>
        <w:t xml:space="preserve">bere na vědomí žádost pana Pavla </w:t>
      </w:r>
      <w:r w:rsidR="0073037F" w:rsidRPr="0073037F">
        <w:rPr>
          <w:b/>
          <w:i/>
        </w:rPr>
        <w:t>Pečínky o odkoupení obecního pozemku parc. č. 1810/2 v k. ú.  Metylovice</w:t>
      </w:r>
      <w:r w:rsidR="0073037F">
        <w:rPr>
          <w:b/>
          <w:i/>
        </w:rPr>
        <w:t>.</w:t>
      </w:r>
    </w:p>
    <w:p w:rsidR="00647857" w:rsidRDefault="00647857" w:rsidP="00145D1E">
      <w:pPr>
        <w:spacing w:after="11"/>
        <w:ind w:left="-5" w:right="140"/>
        <w:rPr>
          <w:b/>
          <w:i/>
        </w:rPr>
      </w:pPr>
    </w:p>
    <w:p w:rsidR="0002529F" w:rsidRDefault="0087225A" w:rsidP="00145D1E">
      <w:pPr>
        <w:spacing w:after="0" w:line="266" w:lineRule="auto"/>
        <w:ind w:left="-5" w:right="140"/>
        <w:rPr>
          <w:color w:val="C00000"/>
        </w:rPr>
      </w:pPr>
      <w:r>
        <w:rPr>
          <w:color w:val="CC0000"/>
        </w:rPr>
        <w:t>Ad9.)</w:t>
      </w:r>
      <w:r>
        <w:rPr>
          <w:rFonts w:ascii="Arial CE" w:eastAsia="Arial CE" w:hAnsi="Arial CE" w:cs="Arial CE"/>
          <w:color w:val="CC0000"/>
        </w:rPr>
        <w:t xml:space="preserve"> </w:t>
      </w:r>
      <w:r w:rsidR="007902B7">
        <w:rPr>
          <w:color w:val="C00000"/>
        </w:rPr>
        <w:t xml:space="preserve">Výběr </w:t>
      </w:r>
      <w:r w:rsidR="007902B7" w:rsidRPr="007902B7">
        <w:rPr>
          <w:color w:val="C00000"/>
        </w:rPr>
        <w:t>zhotov</w:t>
      </w:r>
      <w:r w:rsidR="00366F2E">
        <w:rPr>
          <w:color w:val="C00000"/>
        </w:rPr>
        <w:t xml:space="preserve">itele na realizaci opravy </w:t>
      </w:r>
      <w:r w:rsidR="00366F2E" w:rsidRPr="00366F2E">
        <w:rPr>
          <w:color w:val="C00000"/>
        </w:rPr>
        <w:t>komunikace od kapičky sv. Anny</w:t>
      </w:r>
    </w:p>
    <w:p w:rsidR="006D0CEF" w:rsidRDefault="006D0CEF" w:rsidP="00145D1E">
      <w:pPr>
        <w:spacing w:after="0" w:line="259" w:lineRule="auto"/>
        <w:ind w:left="-5" w:right="140"/>
        <w:rPr>
          <w:color w:val="auto"/>
        </w:rPr>
      </w:pPr>
      <w:r>
        <w:rPr>
          <w:color w:val="auto"/>
        </w:rPr>
        <w:t xml:space="preserve">Místostarosta seznámil zastupitelstvo obce s výběrem zhotovitele na realizaci opravy komunikace od kapličky sv. Anny. Osloveny byly čtyři firmy, z nichž svou cenovou nabídku podaly dvě firmy, kdy komise hodnotila ekonomickou výhodnost nabídek podle nejnižší nabídkové ceny a komise doporučuje výběr zhotovitele </w:t>
      </w:r>
      <w:r w:rsidRPr="006D0CEF">
        <w:rPr>
          <w:color w:val="auto"/>
        </w:rPr>
        <w:t>na realizaci opravy komunikace od kapičky sv. Anny</w:t>
      </w:r>
      <w:r>
        <w:rPr>
          <w:color w:val="auto"/>
        </w:rPr>
        <w:t xml:space="preserve"> společnost KONSTRUKTIAL s.r.o., která splnila podmínky zadavatele a byla vyhodnocena jako ekonomicky nejvýhodnější z nabídkovou cenou 597 358,43 Kč bez DPH.</w:t>
      </w:r>
    </w:p>
    <w:p w:rsidR="00601F60" w:rsidRDefault="00601F60" w:rsidP="00145D1E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D05021" w:rsidRPr="00D05021" w:rsidRDefault="00601F60" w:rsidP="00145D1E">
      <w:pPr>
        <w:spacing w:after="0"/>
        <w:ind w:left="-5" w:right="140"/>
        <w:rPr>
          <w:b/>
          <w:i/>
        </w:rPr>
      </w:pPr>
      <w:r>
        <w:rPr>
          <w:b/>
          <w:i/>
        </w:rPr>
        <w:t xml:space="preserve">Zastupitelstvo obce </w:t>
      </w:r>
      <w:r w:rsidR="00DF5F1F">
        <w:rPr>
          <w:b/>
          <w:i/>
        </w:rPr>
        <w:t xml:space="preserve">Metylovice </w:t>
      </w:r>
      <w:r w:rsidR="006D0CEF">
        <w:rPr>
          <w:b/>
          <w:i/>
        </w:rPr>
        <w:t>schvaluje výběr zhotovitele KONSTRUKTIAL s.r.o., Ostravice 187, 739 14 Ostravice, na realizaci opravy komunikace od kapličky sv. Anny.</w:t>
      </w:r>
    </w:p>
    <w:p w:rsidR="00601F60" w:rsidRDefault="00DD2259" w:rsidP="00145D1E">
      <w:pPr>
        <w:spacing w:line="265" w:lineRule="auto"/>
        <w:ind w:left="-5" w:right="140"/>
      </w:pPr>
      <w:r>
        <w:rPr>
          <w:b/>
        </w:rPr>
        <w:t xml:space="preserve">Výsledek hlasování:  </w:t>
      </w:r>
      <w:r w:rsidR="0073037F">
        <w:rPr>
          <w:b/>
        </w:rPr>
        <w:t>Pro 9</w:t>
      </w:r>
      <w:r w:rsidR="00601F60">
        <w:rPr>
          <w:b/>
        </w:rPr>
        <w:t xml:space="preserve">.  Proti 0. Zdrželi se 0. </w:t>
      </w:r>
    </w:p>
    <w:p w:rsidR="00601F60" w:rsidRDefault="0073037F" w:rsidP="00145D1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</w:t>
      </w:r>
      <w:r w:rsidR="00BB1E55">
        <w:rPr>
          <w:b/>
          <w:color w:val="000080"/>
        </w:rPr>
        <w:t>/2020.9</w:t>
      </w:r>
      <w:r>
        <w:rPr>
          <w:b/>
          <w:color w:val="000080"/>
        </w:rPr>
        <w:t>a</w:t>
      </w:r>
      <w:r w:rsidR="00601F60">
        <w:rPr>
          <w:b/>
          <w:color w:val="000080"/>
        </w:rPr>
        <w:t xml:space="preserve"> bylo schváleno.</w:t>
      </w:r>
      <w:r w:rsidR="00601F60">
        <w:rPr>
          <w:color w:val="C00000"/>
        </w:rPr>
        <w:t xml:space="preserve"> </w:t>
      </w:r>
    </w:p>
    <w:p w:rsidR="0073037F" w:rsidRDefault="0073037F" w:rsidP="00145D1E">
      <w:pPr>
        <w:spacing w:after="0" w:line="259" w:lineRule="auto"/>
        <w:ind w:left="-5" w:right="140"/>
        <w:jc w:val="left"/>
        <w:rPr>
          <w:color w:val="C00000"/>
        </w:rPr>
      </w:pPr>
    </w:p>
    <w:p w:rsidR="0073037F" w:rsidRDefault="0073037F" w:rsidP="00145D1E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73037F" w:rsidRPr="00D05021" w:rsidRDefault="0073037F" w:rsidP="00145D1E">
      <w:pPr>
        <w:spacing w:after="0"/>
        <w:ind w:left="-5" w:right="140"/>
        <w:rPr>
          <w:b/>
          <w:i/>
        </w:rPr>
      </w:pPr>
      <w:r>
        <w:rPr>
          <w:b/>
          <w:i/>
        </w:rPr>
        <w:t xml:space="preserve">Zastupitelstvo obce Metylovice </w:t>
      </w:r>
      <w:r w:rsidR="006D0CEF">
        <w:rPr>
          <w:b/>
          <w:i/>
        </w:rPr>
        <w:t xml:space="preserve">schvaluje smlouvu o dílo se společnosti KONSTRUKTIAL s.r.o., Ostravice 187, 739 14 Ostravice, na realizaci opravy komunikace od kapličky sv. </w:t>
      </w:r>
      <w:proofErr w:type="gramStart"/>
      <w:r w:rsidR="006D0CEF">
        <w:rPr>
          <w:b/>
          <w:i/>
        </w:rPr>
        <w:t xml:space="preserve">Anny </w:t>
      </w:r>
      <w:r w:rsidR="00C75F89">
        <w:rPr>
          <w:b/>
          <w:i/>
        </w:rPr>
        <w:t xml:space="preserve">                      </w:t>
      </w:r>
      <w:r w:rsidR="006D0CEF">
        <w:rPr>
          <w:b/>
          <w:i/>
        </w:rPr>
        <w:t>za</w:t>
      </w:r>
      <w:proofErr w:type="gramEnd"/>
      <w:r w:rsidR="006D0CEF">
        <w:rPr>
          <w:b/>
          <w:i/>
        </w:rPr>
        <w:t xml:space="preserve"> nabídkovou cenu 597 358,43 Kč bez DPH a pověřuje starostu k podpisu smlouvy – viz příloha č.</w:t>
      </w:r>
      <w:r w:rsidR="00123F4C">
        <w:rPr>
          <w:b/>
          <w:i/>
        </w:rPr>
        <w:t xml:space="preserve"> 4. </w:t>
      </w:r>
      <w:r w:rsidR="006D0CEF">
        <w:rPr>
          <w:b/>
          <w:i/>
        </w:rPr>
        <w:t xml:space="preserve"> </w:t>
      </w:r>
    </w:p>
    <w:p w:rsidR="0073037F" w:rsidRDefault="0073037F" w:rsidP="00145D1E">
      <w:pPr>
        <w:spacing w:line="265" w:lineRule="auto"/>
        <w:ind w:left="-5" w:right="140"/>
      </w:pPr>
      <w:r>
        <w:rPr>
          <w:b/>
        </w:rPr>
        <w:t xml:space="preserve">Výsledek hlasování:  Pro 9.  Proti 0. Zdrželi se 0. </w:t>
      </w:r>
    </w:p>
    <w:p w:rsidR="0073037F" w:rsidRDefault="0073037F" w:rsidP="00145D1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7/2020.9b bylo schváleno.</w:t>
      </w:r>
      <w:r>
        <w:rPr>
          <w:color w:val="C00000"/>
        </w:rPr>
        <w:t xml:space="preserve"> </w:t>
      </w:r>
    </w:p>
    <w:p w:rsidR="00601F60" w:rsidRDefault="00601F60" w:rsidP="00145D1E">
      <w:pPr>
        <w:spacing w:after="0" w:line="259" w:lineRule="auto"/>
        <w:ind w:left="-5" w:right="140"/>
        <w:jc w:val="left"/>
        <w:rPr>
          <w:color w:val="C00000"/>
        </w:rPr>
      </w:pPr>
    </w:p>
    <w:p w:rsidR="00601F60" w:rsidRDefault="00F77313" w:rsidP="00145D1E">
      <w:pPr>
        <w:spacing w:after="0" w:line="259" w:lineRule="auto"/>
        <w:ind w:left="-5" w:right="140"/>
        <w:rPr>
          <w:color w:val="C00000"/>
        </w:rPr>
      </w:pPr>
      <w:r>
        <w:rPr>
          <w:color w:val="C00000"/>
        </w:rPr>
        <w:t>Ad10.)</w:t>
      </w:r>
      <w:r w:rsidR="007902B7">
        <w:rPr>
          <w:color w:val="C00000"/>
        </w:rPr>
        <w:t xml:space="preserve"> Návrh </w:t>
      </w:r>
      <w:r w:rsidR="007902B7" w:rsidRPr="007902B7">
        <w:rPr>
          <w:color w:val="C00000"/>
        </w:rPr>
        <w:t>na schválení Kotlíkových půjček</w:t>
      </w:r>
    </w:p>
    <w:p w:rsidR="007902B7" w:rsidRPr="00690297" w:rsidRDefault="007902B7" w:rsidP="00145D1E">
      <w:pPr>
        <w:spacing w:after="0" w:line="259" w:lineRule="auto"/>
        <w:ind w:left="-5" w:right="140"/>
        <w:rPr>
          <w:color w:val="auto"/>
        </w:rPr>
      </w:pPr>
      <w:r>
        <w:rPr>
          <w:color w:val="auto"/>
        </w:rPr>
        <w:t>Místostarosta seznámil zastupitelstvem obce se stavem „Kotlíkových půjček“, které jsou poskytovány na základě zastupitelstvem schváleného programu.</w:t>
      </w:r>
      <w:r w:rsidR="00647857">
        <w:rPr>
          <w:color w:val="auto"/>
        </w:rPr>
        <w:t xml:space="preserve"> Ke dni 17. 08. 2020 byly zkontrolovány další 2 </w:t>
      </w:r>
      <w:r>
        <w:rPr>
          <w:color w:val="auto"/>
        </w:rPr>
        <w:t xml:space="preserve">žádostí občanů, kteří byli úspěšní v získání dotace na výměnu kotlů v rámci </w:t>
      </w:r>
      <w:r>
        <w:rPr>
          <w:color w:val="auto"/>
        </w:rPr>
        <w:lastRenderedPageBreak/>
        <w:t>„Kotlíkové dotace v Moravskoslezském kraji – 3 výzva“ a mohou požádat o návratnou finanční výpomoc</w:t>
      </w:r>
    </w:p>
    <w:p w:rsidR="007902B7" w:rsidRDefault="007902B7" w:rsidP="00145D1E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7902B7" w:rsidRDefault="007902B7" w:rsidP="00145D1E">
      <w:pPr>
        <w:spacing w:after="0"/>
        <w:ind w:left="-5" w:right="140"/>
      </w:pPr>
      <w:r>
        <w:rPr>
          <w:b/>
          <w:i/>
        </w:rPr>
        <w:t>Zastupitelstvo obce Metylovice schvaluje poskytnutí návratné finanční hotovosti tzv. Kotlíkové půjčky žadatelům z řa</w:t>
      </w:r>
      <w:r w:rsidR="0073037F">
        <w:rPr>
          <w:b/>
          <w:i/>
        </w:rPr>
        <w:t xml:space="preserve">d občanů obce – viz příloha č. </w:t>
      </w:r>
      <w:r w:rsidR="00123F4C">
        <w:rPr>
          <w:b/>
          <w:i/>
        </w:rPr>
        <w:t>5.</w:t>
      </w:r>
    </w:p>
    <w:p w:rsidR="007902B7" w:rsidRDefault="0073037F" w:rsidP="00145D1E">
      <w:pPr>
        <w:spacing w:line="265" w:lineRule="auto"/>
        <w:ind w:left="-5" w:right="140"/>
      </w:pPr>
      <w:r>
        <w:rPr>
          <w:b/>
        </w:rPr>
        <w:t>Výsledek hlasování:  Pro 9</w:t>
      </w:r>
      <w:r w:rsidR="007902B7">
        <w:rPr>
          <w:b/>
        </w:rPr>
        <w:t xml:space="preserve">.  Proti 0. Zdrželi se 0. </w:t>
      </w:r>
    </w:p>
    <w:p w:rsidR="007902B7" w:rsidRDefault="0073037F" w:rsidP="00145D1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7/2020.10</w:t>
      </w:r>
      <w:r w:rsidR="007902B7">
        <w:rPr>
          <w:b/>
          <w:color w:val="000080"/>
        </w:rPr>
        <w:t xml:space="preserve"> bylo schváleno.</w:t>
      </w:r>
      <w:r w:rsidR="007902B7">
        <w:rPr>
          <w:color w:val="C00000"/>
        </w:rPr>
        <w:t xml:space="preserve"> </w:t>
      </w:r>
    </w:p>
    <w:p w:rsidR="00BB1E55" w:rsidRDefault="00BB1E55" w:rsidP="00145D1E">
      <w:pPr>
        <w:spacing w:after="0" w:line="259" w:lineRule="auto"/>
        <w:ind w:left="-5" w:right="140"/>
        <w:jc w:val="left"/>
        <w:rPr>
          <w:color w:val="C00000"/>
        </w:rPr>
      </w:pPr>
    </w:p>
    <w:p w:rsidR="00BB1E55" w:rsidRDefault="007902B7" w:rsidP="00145D1E">
      <w:pPr>
        <w:spacing w:after="0" w:line="259" w:lineRule="auto"/>
        <w:ind w:left="-5" w:right="140"/>
        <w:rPr>
          <w:color w:val="C00000"/>
        </w:rPr>
      </w:pPr>
      <w:r>
        <w:rPr>
          <w:color w:val="C00000"/>
        </w:rPr>
        <w:t xml:space="preserve">Ad11.) Návrh </w:t>
      </w:r>
      <w:r w:rsidRPr="007902B7">
        <w:rPr>
          <w:color w:val="C00000"/>
        </w:rPr>
        <w:t>finančního výboru na poskytnutí individuálních dotací a darů z rozpočtu obce Metylovice na rok 2020</w:t>
      </w:r>
    </w:p>
    <w:p w:rsidR="003B3AE3" w:rsidRPr="003B3AE3" w:rsidRDefault="00511821" w:rsidP="00145D1E">
      <w:pPr>
        <w:spacing w:after="0" w:line="259" w:lineRule="auto"/>
        <w:ind w:left="-5" w:right="140"/>
        <w:rPr>
          <w:color w:val="auto"/>
        </w:rPr>
      </w:pPr>
      <w:r>
        <w:rPr>
          <w:color w:val="auto"/>
        </w:rPr>
        <w:t>Předseda finančního výboru seznámil zastupitelstvo obce</w:t>
      </w:r>
      <w:r w:rsidR="00647857">
        <w:rPr>
          <w:color w:val="auto"/>
        </w:rPr>
        <w:t xml:space="preserve"> s </w:t>
      </w:r>
      <w:r w:rsidR="008E14EB">
        <w:rPr>
          <w:color w:val="auto"/>
        </w:rPr>
        <w:t xml:space="preserve">žádostí Mysliveckého spolku o finanční dar ve výši 10 000 Kč k nákupu jádrového krmiva pro zvěř. Finanční výbor navrhuje </w:t>
      </w:r>
      <w:r w:rsidR="00F93848">
        <w:rPr>
          <w:color w:val="auto"/>
        </w:rPr>
        <w:t xml:space="preserve">schválení poskytnutí daru v požadované výši. </w:t>
      </w:r>
    </w:p>
    <w:p w:rsidR="00BB1E55" w:rsidRDefault="00BB1E55" w:rsidP="00145D1E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B1E55" w:rsidRDefault="00BB1E55" w:rsidP="00145D1E">
      <w:pPr>
        <w:spacing w:after="0"/>
        <w:ind w:left="-5" w:right="140"/>
      </w:pPr>
      <w:r>
        <w:rPr>
          <w:b/>
          <w:i/>
        </w:rPr>
        <w:t xml:space="preserve">Zastupitelstvo obce Metylovice </w:t>
      </w:r>
      <w:r w:rsidR="0073037F">
        <w:rPr>
          <w:b/>
          <w:i/>
        </w:rPr>
        <w:t xml:space="preserve">schvaluje </w:t>
      </w:r>
      <w:r w:rsidR="00F93848">
        <w:rPr>
          <w:b/>
          <w:i/>
        </w:rPr>
        <w:t xml:space="preserve">poskytnutí individuálních dotací a finančních darů dle návrhu finančního výboru – viz příloha č. </w:t>
      </w:r>
      <w:r w:rsidR="00123F4C">
        <w:rPr>
          <w:b/>
          <w:i/>
        </w:rPr>
        <w:t>6.</w:t>
      </w:r>
    </w:p>
    <w:p w:rsidR="00BB1E55" w:rsidRDefault="0073037F" w:rsidP="00145D1E">
      <w:pPr>
        <w:spacing w:line="265" w:lineRule="auto"/>
        <w:ind w:left="-5" w:right="140"/>
      </w:pPr>
      <w:r>
        <w:rPr>
          <w:b/>
        </w:rPr>
        <w:t>Výsledek hlasování:  Pro 9</w:t>
      </w:r>
      <w:r w:rsidR="00BB1E55">
        <w:rPr>
          <w:b/>
        </w:rPr>
        <w:t xml:space="preserve">.  Proti 0. Zdrželi se 0. </w:t>
      </w:r>
    </w:p>
    <w:p w:rsidR="00BB1E55" w:rsidRDefault="0073037F" w:rsidP="00145D1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</w:t>
      </w:r>
      <w:r w:rsidR="00BB1E55">
        <w:rPr>
          <w:b/>
          <w:color w:val="000080"/>
        </w:rPr>
        <w:t>/2020.11 bylo schváleno.</w:t>
      </w:r>
      <w:r w:rsidR="00BB1E55">
        <w:rPr>
          <w:color w:val="C00000"/>
        </w:rPr>
        <w:t xml:space="preserve"> </w:t>
      </w:r>
    </w:p>
    <w:p w:rsidR="00BB1E55" w:rsidRDefault="00BB1E55" w:rsidP="00145D1E">
      <w:pPr>
        <w:spacing w:after="0" w:line="259" w:lineRule="auto"/>
        <w:ind w:left="-5" w:right="140"/>
        <w:jc w:val="left"/>
        <w:rPr>
          <w:color w:val="C00000"/>
        </w:rPr>
      </w:pPr>
    </w:p>
    <w:p w:rsidR="00BB1E55" w:rsidRDefault="00BB1E55" w:rsidP="00145D1E">
      <w:pPr>
        <w:spacing w:after="0" w:line="259" w:lineRule="auto"/>
        <w:ind w:left="-5" w:right="140"/>
        <w:rPr>
          <w:color w:val="C00000"/>
        </w:rPr>
      </w:pPr>
      <w:r>
        <w:rPr>
          <w:color w:val="C00000"/>
        </w:rPr>
        <w:t>Ad1</w:t>
      </w:r>
      <w:r w:rsidR="007902B7">
        <w:rPr>
          <w:color w:val="C00000"/>
        </w:rPr>
        <w:t xml:space="preserve">2.) Rozpočtová úprava č. 7 </w:t>
      </w:r>
    </w:p>
    <w:p w:rsidR="00690297" w:rsidRPr="00690297" w:rsidRDefault="00647857" w:rsidP="00145D1E">
      <w:pPr>
        <w:spacing w:after="0" w:line="259" w:lineRule="auto"/>
        <w:ind w:left="-5" w:right="140"/>
        <w:rPr>
          <w:color w:val="auto"/>
        </w:rPr>
      </w:pPr>
      <w:r>
        <w:rPr>
          <w:color w:val="auto"/>
        </w:rPr>
        <w:t>Předseda finančního výboru seznámil zastupitelstvo obce s rozpočtovou úpravou jak v příjmové, tak i ve výdajové části rozpočtu.</w:t>
      </w:r>
      <w:r w:rsidR="0073037F">
        <w:rPr>
          <w:color w:val="auto"/>
        </w:rPr>
        <w:t xml:space="preserve"> </w:t>
      </w:r>
    </w:p>
    <w:p w:rsidR="00BB1E55" w:rsidRDefault="00BB1E55" w:rsidP="00145D1E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BB1E55" w:rsidRDefault="00BB1E55" w:rsidP="00145D1E">
      <w:pPr>
        <w:spacing w:after="0"/>
        <w:ind w:left="-5" w:right="140"/>
      </w:pPr>
      <w:r>
        <w:rPr>
          <w:b/>
          <w:i/>
        </w:rPr>
        <w:t xml:space="preserve">Zastupitelstvo obce </w:t>
      </w:r>
      <w:r w:rsidR="008A0543">
        <w:rPr>
          <w:b/>
          <w:i/>
        </w:rPr>
        <w:t xml:space="preserve">Metylovice </w:t>
      </w:r>
      <w:r w:rsidR="00647857">
        <w:rPr>
          <w:b/>
          <w:i/>
        </w:rPr>
        <w:t xml:space="preserve">schvaluje rozpočtovou úpravu č. 7 – viz příloha č. </w:t>
      </w:r>
      <w:r w:rsidR="00BD5F18">
        <w:rPr>
          <w:b/>
          <w:i/>
        </w:rPr>
        <w:t xml:space="preserve">7. </w:t>
      </w:r>
    </w:p>
    <w:p w:rsidR="00BB1E55" w:rsidRDefault="0073037F" w:rsidP="00145D1E">
      <w:pPr>
        <w:spacing w:line="265" w:lineRule="auto"/>
        <w:ind w:left="-5" w:right="140"/>
      </w:pPr>
      <w:r>
        <w:rPr>
          <w:b/>
        </w:rPr>
        <w:t>Výsledek hlasování:  Pro 9</w:t>
      </w:r>
      <w:r w:rsidR="00BB1E55">
        <w:rPr>
          <w:b/>
        </w:rPr>
        <w:t xml:space="preserve">.  Proti 0. Zdrželi se 0. </w:t>
      </w:r>
    </w:p>
    <w:p w:rsidR="00BB1E55" w:rsidRDefault="00BB1E55" w:rsidP="00145D1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73037F">
        <w:rPr>
          <w:b/>
          <w:color w:val="000080"/>
        </w:rPr>
        <w:t>7</w:t>
      </w:r>
      <w:r>
        <w:rPr>
          <w:b/>
          <w:color w:val="000080"/>
        </w:rPr>
        <w:t>/2020.12 bylo schváleno.</w:t>
      </w:r>
      <w:r>
        <w:rPr>
          <w:color w:val="C00000"/>
        </w:rPr>
        <w:t xml:space="preserve"> </w:t>
      </w:r>
    </w:p>
    <w:p w:rsidR="00BB1E55" w:rsidRDefault="00BB1E55" w:rsidP="00145D1E">
      <w:pPr>
        <w:spacing w:after="0" w:line="259" w:lineRule="auto"/>
        <w:ind w:left="-5" w:right="140"/>
        <w:jc w:val="left"/>
        <w:rPr>
          <w:color w:val="C00000"/>
        </w:rPr>
      </w:pPr>
    </w:p>
    <w:p w:rsidR="00BB1E55" w:rsidRDefault="00804B50" w:rsidP="00145D1E">
      <w:pPr>
        <w:spacing w:after="0" w:line="259" w:lineRule="auto"/>
        <w:ind w:left="-5" w:right="140"/>
        <w:rPr>
          <w:color w:val="C00000"/>
        </w:rPr>
      </w:pPr>
      <w:r>
        <w:rPr>
          <w:color w:val="C00000"/>
        </w:rPr>
        <w:t xml:space="preserve">Ad13.) Pachtovní </w:t>
      </w:r>
      <w:r w:rsidRPr="00804B50">
        <w:rPr>
          <w:color w:val="C00000"/>
        </w:rPr>
        <w:t>smlouva s panem Michaelem Kahánkem na přenechání částí obecních pozemků za účelem zemědělského využití a brání užitku</w:t>
      </w:r>
    </w:p>
    <w:p w:rsidR="007363FF" w:rsidRPr="007363FF" w:rsidRDefault="00647857" w:rsidP="00145D1E">
      <w:pPr>
        <w:spacing w:after="0" w:line="259" w:lineRule="auto"/>
        <w:ind w:left="-5" w:right="140"/>
        <w:rPr>
          <w:color w:val="auto"/>
        </w:rPr>
      </w:pPr>
      <w:r>
        <w:rPr>
          <w:color w:val="auto"/>
        </w:rPr>
        <w:t>Pachtovní smlouva s panem</w:t>
      </w:r>
      <w:r w:rsidRPr="00647857">
        <w:rPr>
          <w:color w:val="auto"/>
        </w:rPr>
        <w:t xml:space="preserve"> Michaelem Kahánkem na přenechání částí obecních pozemků</w:t>
      </w:r>
      <w:r w:rsidR="00160BB0">
        <w:rPr>
          <w:color w:val="auto"/>
        </w:rPr>
        <w:t xml:space="preserve"> 1954/14, 1988/3 a 1951 v k. ú. Metylovice</w:t>
      </w:r>
      <w:r w:rsidRPr="00647857">
        <w:rPr>
          <w:color w:val="auto"/>
        </w:rPr>
        <w:t xml:space="preserve"> za ú</w:t>
      </w:r>
      <w:r w:rsidR="00E55BB0">
        <w:rPr>
          <w:color w:val="auto"/>
        </w:rPr>
        <w:t>čelem zemědělského využití a bra</w:t>
      </w:r>
      <w:r w:rsidRPr="00647857">
        <w:rPr>
          <w:color w:val="auto"/>
        </w:rPr>
        <w:t>ní užitku</w:t>
      </w:r>
      <w:r w:rsidR="00160BB0">
        <w:rPr>
          <w:color w:val="auto"/>
        </w:rPr>
        <w:t xml:space="preserve"> byly schválena usnesením 4/2020.22, avšak nebyl schválen záměr pronájmu uvedených pozemků. </w:t>
      </w:r>
    </w:p>
    <w:p w:rsidR="00BB1E55" w:rsidRDefault="00BB1E55" w:rsidP="00145D1E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020644" w:rsidRDefault="00BB1E55" w:rsidP="00145D1E">
      <w:pPr>
        <w:spacing w:after="0"/>
        <w:ind w:left="-5" w:right="140"/>
      </w:pPr>
      <w:r>
        <w:rPr>
          <w:b/>
          <w:i/>
        </w:rPr>
        <w:t>Zastupitelstvo obce Metylovice</w:t>
      </w:r>
      <w:r w:rsidR="00BA3725">
        <w:rPr>
          <w:b/>
          <w:i/>
        </w:rPr>
        <w:t xml:space="preserve"> </w:t>
      </w:r>
      <w:r w:rsidR="00160BB0">
        <w:rPr>
          <w:b/>
          <w:i/>
        </w:rPr>
        <w:t>schvaluje záměr</w:t>
      </w:r>
      <w:r w:rsidR="008E14EB">
        <w:rPr>
          <w:b/>
          <w:i/>
        </w:rPr>
        <w:t xml:space="preserve"> pronájmu</w:t>
      </w:r>
      <w:r w:rsidR="00160BB0">
        <w:rPr>
          <w:b/>
          <w:i/>
        </w:rPr>
        <w:t xml:space="preserve"> částí pozemků 1954/14, 1988/3 a 1951 v k. ú. M</w:t>
      </w:r>
      <w:r w:rsidR="008E14EB">
        <w:rPr>
          <w:b/>
          <w:i/>
        </w:rPr>
        <w:t>etylovice</w:t>
      </w:r>
      <w:r w:rsidR="00160BB0">
        <w:rPr>
          <w:b/>
          <w:i/>
        </w:rPr>
        <w:t xml:space="preserve">. </w:t>
      </w:r>
    </w:p>
    <w:p w:rsidR="00BB1E55" w:rsidRDefault="0073037F" w:rsidP="00145D1E">
      <w:pPr>
        <w:spacing w:line="265" w:lineRule="auto"/>
        <w:ind w:left="-5" w:right="140"/>
      </w:pPr>
      <w:r>
        <w:rPr>
          <w:b/>
        </w:rPr>
        <w:t>Výsledek hlasování:  Pro 9</w:t>
      </w:r>
      <w:r w:rsidR="00BB1E55">
        <w:rPr>
          <w:b/>
        </w:rPr>
        <w:t xml:space="preserve">.  Proti 0. Zdrželi se 0. </w:t>
      </w:r>
    </w:p>
    <w:p w:rsidR="00BB1E55" w:rsidRDefault="00BB1E55" w:rsidP="00145D1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 xml:space="preserve">Usnesení č.  </w:t>
      </w:r>
      <w:r w:rsidR="0073037F">
        <w:rPr>
          <w:b/>
          <w:color w:val="000080"/>
        </w:rPr>
        <w:t>7</w:t>
      </w:r>
      <w:r>
        <w:rPr>
          <w:b/>
          <w:color w:val="000080"/>
        </w:rPr>
        <w:t>/2020.13 bylo schváleno.</w:t>
      </w:r>
      <w:r>
        <w:rPr>
          <w:color w:val="C00000"/>
        </w:rPr>
        <w:t xml:space="preserve"> </w:t>
      </w:r>
    </w:p>
    <w:p w:rsidR="00BB1E55" w:rsidRDefault="00BB1E55" w:rsidP="00145D1E">
      <w:pPr>
        <w:spacing w:after="0" w:line="259" w:lineRule="auto"/>
        <w:ind w:left="-5" w:right="140"/>
        <w:jc w:val="left"/>
        <w:rPr>
          <w:color w:val="C00000"/>
        </w:rPr>
      </w:pPr>
    </w:p>
    <w:p w:rsidR="00B54EA9" w:rsidRDefault="00B310BB" w:rsidP="00145D1E">
      <w:pPr>
        <w:spacing w:after="0" w:line="259" w:lineRule="auto"/>
        <w:ind w:left="-5" w:right="140"/>
        <w:rPr>
          <w:color w:val="C00000"/>
        </w:rPr>
      </w:pPr>
      <w:r>
        <w:rPr>
          <w:color w:val="C00000"/>
        </w:rPr>
        <w:t xml:space="preserve">Ad14.) </w:t>
      </w:r>
      <w:r w:rsidR="00804B50">
        <w:rPr>
          <w:color w:val="C00000"/>
        </w:rPr>
        <w:t xml:space="preserve"> Smlouva </w:t>
      </w:r>
      <w:r w:rsidR="00804B50" w:rsidRPr="00804B50">
        <w:rPr>
          <w:color w:val="C00000"/>
        </w:rPr>
        <w:t>s Moravskoslezským krajem a Koordinátorem ODIS s.r.o. o poskytnutí finančního příspěvku na úhradu nerealizovaných výnosů z jízdného v zóně č. 470 Integrovaného dopravního systému Moravskoslezského kraje ODIS</w:t>
      </w:r>
    </w:p>
    <w:p w:rsidR="00F16167" w:rsidRPr="00145D1E" w:rsidRDefault="00145D1E" w:rsidP="00145D1E">
      <w:pPr>
        <w:spacing w:after="0" w:line="259" w:lineRule="auto"/>
        <w:ind w:left="-5" w:right="140"/>
        <w:rPr>
          <w:color w:val="auto"/>
        </w:rPr>
      </w:pPr>
      <w:r>
        <w:rPr>
          <w:color w:val="auto"/>
        </w:rPr>
        <w:t xml:space="preserve">Starosta seznámil zastupitelstvo obce se Smlouvou s </w:t>
      </w:r>
      <w:r w:rsidRPr="00145D1E">
        <w:rPr>
          <w:color w:val="auto"/>
        </w:rPr>
        <w:t xml:space="preserve">Moravskoslezským krajem a Koordinátorem ODIS s.r.o. o poskytnutí finančního příspěvku </w:t>
      </w:r>
      <w:r w:rsidR="009F1823">
        <w:rPr>
          <w:color w:val="auto"/>
        </w:rPr>
        <w:t xml:space="preserve">Moravskoslezskému kraji </w:t>
      </w:r>
      <w:r>
        <w:rPr>
          <w:color w:val="auto"/>
        </w:rPr>
        <w:t xml:space="preserve">ve výši 322 000 </w:t>
      </w:r>
      <w:proofErr w:type="gramStart"/>
      <w:r>
        <w:rPr>
          <w:color w:val="auto"/>
        </w:rPr>
        <w:t xml:space="preserve">Kč </w:t>
      </w:r>
      <w:r w:rsidR="009F1823">
        <w:rPr>
          <w:color w:val="auto"/>
        </w:rPr>
        <w:t xml:space="preserve">             </w:t>
      </w:r>
      <w:r w:rsidRPr="00145D1E">
        <w:rPr>
          <w:color w:val="auto"/>
        </w:rPr>
        <w:t>na</w:t>
      </w:r>
      <w:proofErr w:type="gramEnd"/>
      <w:r w:rsidRPr="00145D1E">
        <w:rPr>
          <w:color w:val="auto"/>
        </w:rPr>
        <w:t xml:space="preserve"> </w:t>
      </w:r>
      <w:r w:rsidR="009F1823">
        <w:rPr>
          <w:color w:val="auto"/>
        </w:rPr>
        <w:t xml:space="preserve">vyrovnání </w:t>
      </w:r>
      <w:proofErr w:type="spellStart"/>
      <w:r w:rsidR="009F1823">
        <w:rPr>
          <w:color w:val="auto"/>
        </w:rPr>
        <w:t>protarifovací</w:t>
      </w:r>
      <w:proofErr w:type="spellEnd"/>
      <w:r w:rsidR="009F1823">
        <w:rPr>
          <w:color w:val="auto"/>
        </w:rPr>
        <w:t xml:space="preserve"> ztráty vzniklé v zóně 470 zavedením zvláštního jízdného, které je platné pouze na linkách 864342, 864347, 864360 a na vybraných úsecích ve směru na Frýdek-Místek, Metylovice, Lhotka, Palkovice, Frýdlant nad Ostravicí a Kozlovice</w:t>
      </w:r>
      <w:r w:rsidR="009F1823" w:rsidRPr="009F1823">
        <w:rPr>
          <w:color w:val="auto"/>
        </w:rPr>
        <w:t xml:space="preserve"> </w:t>
      </w:r>
      <w:r w:rsidR="009F1823">
        <w:rPr>
          <w:color w:val="auto"/>
        </w:rPr>
        <w:t xml:space="preserve">na období kalendářního roku </w:t>
      </w:r>
      <w:r w:rsidR="009F1823">
        <w:rPr>
          <w:color w:val="auto"/>
        </w:rPr>
        <w:lastRenderedPageBreak/>
        <w:t>2020. Pouze zde bude možné uplatnit zakoupenou 365denní dlouhodobou časovou jízdenku za 1 Kč pro zónu 470.</w:t>
      </w:r>
      <w:r>
        <w:rPr>
          <w:color w:val="auto"/>
        </w:rPr>
        <w:t xml:space="preserve"> </w:t>
      </w:r>
    </w:p>
    <w:p w:rsidR="00F16167" w:rsidRDefault="00F16167" w:rsidP="00145D1E">
      <w:pPr>
        <w:spacing w:after="0" w:line="259" w:lineRule="auto"/>
        <w:ind w:left="-5" w:right="140"/>
        <w:jc w:val="left"/>
      </w:pPr>
      <w:r>
        <w:rPr>
          <w:b/>
          <w:color w:val="000080"/>
          <w:u w:val="single" w:color="000080"/>
        </w:rPr>
        <w:t>Návrh usnesení:</w:t>
      </w:r>
      <w:r>
        <w:t xml:space="preserve"> </w:t>
      </w:r>
    </w:p>
    <w:p w:rsidR="00145D1E" w:rsidRPr="00E875A0" w:rsidRDefault="00F16167" w:rsidP="00145D1E">
      <w:pPr>
        <w:spacing w:after="0"/>
        <w:ind w:left="-5" w:right="140"/>
        <w:rPr>
          <w:b/>
          <w:i/>
        </w:rPr>
      </w:pPr>
      <w:r w:rsidRPr="00E875A0">
        <w:rPr>
          <w:b/>
          <w:i/>
        </w:rPr>
        <w:t xml:space="preserve">Zastupitelstvo obce </w:t>
      </w:r>
      <w:r w:rsidR="006447F1" w:rsidRPr="00E875A0">
        <w:rPr>
          <w:b/>
          <w:i/>
        </w:rPr>
        <w:t xml:space="preserve">Metylovice </w:t>
      </w:r>
      <w:r w:rsidR="00145D1E" w:rsidRPr="00E875A0">
        <w:rPr>
          <w:b/>
          <w:i/>
        </w:rPr>
        <w:t xml:space="preserve">schvaluje </w:t>
      </w:r>
      <w:r w:rsidR="00E875A0" w:rsidRPr="00E875A0">
        <w:rPr>
          <w:b/>
          <w:i/>
          <w:szCs w:val="24"/>
        </w:rPr>
        <w:t>Smlouvu s Moravskoslezským kraje</w:t>
      </w:r>
      <w:r w:rsidR="00E875A0">
        <w:rPr>
          <w:b/>
          <w:i/>
          <w:szCs w:val="24"/>
        </w:rPr>
        <w:t>m</w:t>
      </w:r>
      <w:r w:rsidR="00E875A0" w:rsidRPr="00E875A0">
        <w:rPr>
          <w:b/>
          <w:i/>
          <w:szCs w:val="24"/>
        </w:rPr>
        <w:t xml:space="preserve"> a Koordinátorem ODIS s.r.o. o poskytnutí finančního příspěvku na úhradu nerealizovaných výnosů z jízdného (</w:t>
      </w:r>
      <w:proofErr w:type="spellStart"/>
      <w:r w:rsidR="00E875A0" w:rsidRPr="00E875A0">
        <w:rPr>
          <w:b/>
          <w:i/>
          <w:szCs w:val="24"/>
        </w:rPr>
        <w:t>protarifovací</w:t>
      </w:r>
      <w:proofErr w:type="spellEnd"/>
      <w:r w:rsidR="00E875A0" w:rsidRPr="00E875A0">
        <w:rPr>
          <w:b/>
          <w:i/>
          <w:szCs w:val="24"/>
        </w:rPr>
        <w:t xml:space="preserve"> ztráty) v zóně 470 Integrovaného dopravního systému Moravskoslezského kraje ODIS</w:t>
      </w:r>
      <w:r w:rsidR="00E875A0" w:rsidRPr="00E875A0">
        <w:rPr>
          <w:b/>
          <w:i/>
        </w:rPr>
        <w:t xml:space="preserve"> </w:t>
      </w:r>
      <w:r w:rsidR="00145D1E" w:rsidRPr="00E875A0">
        <w:rPr>
          <w:b/>
          <w:i/>
        </w:rPr>
        <w:t xml:space="preserve">a pověřuje starostu </w:t>
      </w:r>
      <w:r w:rsidR="00E875A0" w:rsidRPr="00E875A0">
        <w:rPr>
          <w:b/>
          <w:i/>
        </w:rPr>
        <w:t xml:space="preserve">obce </w:t>
      </w:r>
      <w:r w:rsidR="00145D1E" w:rsidRPr="00E875A0">
        <w:rPr>
          <w:b/>
          <w:i/>
        </w:rPr>
        <w:t xml:space="preserve">k podpisu smlouvy – viz příloha č. </w:t>
      </w:r>
      <w:r w:rsidR="00BD5F18" w:rsidRPr="00E875A0">
        <w:rPr>
          <w:b/>
          <w:i/>
        </w:rPr>
        <w:t>8.</w:t>
      </w:r>
    </w:p>
    <w:p w:rsidR="0073037F" w:rsidRDefault="0073037F" w:rsidP="00145D1E">
      <w:pPr>
        <w:spacing w:line="265" w:lineRule="auto"/>
        <w:ind w:left="-5" w:right="140"/>
      </w:pPr>
      <w:r>
        <w:rPr>
          <w:b/>
        </w:rPr>
        <w:t xml:space="preserve">Výsledek hlasování:  Pro 9.  Proti 0. Zdrželi se 0. </w:t>
      </w:r>
    </w:p>
    <w:p w:rsidR="0073037F" w:rsidRDefault="0073037F" w:rsidP="00145D1E">
      <w:pPr>
        <w:spacing w:after="0" w:line="259" w:lineRule="auto"/>
        <w:ind w:left="-5" w:right="140"/>
        <w:jc w:val="left"/>
        <w:rPr>
          <w:color w:val="C00000"/>
        </w:rPr>
      </w:pPr>
      <w:r>
        <w:rPr>
          <w:b/>
          <w:color w:val="000080"/>
        </w:rPr>
        <w:t>Usnesení č.  7/2020.14 bylo schváleno.</w:t>
      </w:r>
      <w:r>
        <w:rPr>
          <w:color w:val="C00000"/>
        </w:rPr>
        <w:t xml:space="preserve"> </w:t>
      </w:r>
    </w:p>
    <w:p w:rsidR="007559B2" w:rsidRDefault="00804B50" w:rsidP="00804B50">
      <w:pPr>
        <w:spacing w:after="0" w:line="259" w:lineRule="auto"/>
        <w:ind w:left="-5"/>
        <w:jc w:val="left"/>
      </w:pPr>
      <w:r>
        <w:rPr>
          <w:b/>
          <w:color w:val="000080"/>
          <w:u w:val="single" w:color="000080"/>
        </w:rPr>
        <w:t xml:space="preserve"> </w:t>
      </w:r>
    </w:p>
    <w:p w:rsidR="007559B2" w:rsidRDefault="0087225A">
      <w:pPr>
        <w:spacing w:after="14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  <w:color w:val="C00000"/>
          <w:u w:val="single" w:color="C00000"/>
        </w:rPr>
        <w:t>Přílohy zápisu:</w:t>
      </w:r>
      <w:r>
        <w:rPr>
          <w:b/>
          <w:color w:val="C00000"/>
        </w:rPr>
        <w:t xml:space="preserve"> </w:t>
      </w:r>
    </w:p>
    <w:p w:rsidR="007559B2" w:rsidRDefault="0087225A">
      <w:pPr>
        <w:numPr>
          <w:ilvl w:val="0"/>
          <w:numId w:val="6"/>
        </w:numPr>
        <w:ind w:hanging="428"/>
      </w:pPr>
      <w:r>
        <w:t xml:space="preserve">Prezenční listina </w:t>
      </w:r>
    </w:p>
    <w:p w:rsidR="00123F4C" w:rsidRDefault="00683326" w:rsidP="00683326">
      <w:pPr>
        <w:numPr>
          <w:ilvl w:val="0"/>
          <w:numId w:val="6"/>
        </w:numPr>
        <w:ind w:hanging="428"/>
      </w:pPr>
      <w:r w:rsidRPr="00683326">
        <w:t xml:space="preserve">Smlouva s Moravskoslezským krajem o poskytnutí dotace z rozpočtu obce Metylovice na spolufinancování projektu </w:t>
      </w:r>
      <w:r>
        <w:t>„</w:t>
      </w:r>
      <w:r w:rsidRPr="00683326">
        <w:t>Kotlíkové dotace v Moravskoslezském kraji  - 3 výzva</w:t>
      </w:r>
      <w:r>
        <w:t>“</w:t>
      </w:r>
      <w:bookmarkStart w:id="0" w:name="_GoBack"/>
      <w:bookmarkEnd w:id="0"/>
    </w:p>
    <w:p w:rsidR="00BF21DC" w:rsidRDefault="00123F4C" w:rsidP="00E41987">
      <w:pPr>
        <w:numPr>
          <w:ilvl w:val="0"/>
          <w:numId w:val="6"/>
        </w:numPr>
        <w:ind w:hanging="428"/>
      </w:pPr>
      <w:r>
        <w:t>Smlouva o dílo</w:t>
      </w:r>
      <w:r w:rsidRPr="00123F4C">
        <w:t xml:space="preserve"> č. 2/2020 s Ing. arch. Irenou Čehovskou na zpracování Změny č. 2 ÚP Metylovice</w:t>
      </w:r>
    </w:p>
    <w:p w:rsidR="00123F4C" w:rsidRDefault="00123F4C" w:rsidP="00123F4C">
      <w:pPr>
        <w:numPr>
          <w:ilvl w:val="0"/>
          <w:numId w:val="6"/>
        </w:numPr>
        <w:ind w:hanging="428"/>
      </w:pPr>
      <w:r>
        <w:t xml:space="preserve">Výběr zhotovitele a smlouva o dílo </w:t>
      </w:r>
      <w:r w:rsidRPr="00123F4C">
        <w:t>se sp</w:t>
      </w:r>
      <w:r>
        <w:t xml:space="preserve">olečnosti KONSTRUKTIAL s.r.o., </w:t>
      </w:r>
      <w:r w:rsidRPr="00123F4C">
        <w:t xml:space="preserve">na realizaci </w:t>
      </w:r>
      <w:r>
        <w:t>„</w:t>
      </w:r>
      <w:r w:rsidRPr="00123F4C">
        <w:t>oprav</w:t>
      </w:r>
      <w:r>
        <w:t>a</w:t>
      </w:r>
      <w:r w:rsidRPr="00123F4C">
        <w:t xml:space="preserve"> komunikace od kapličky sv. Anny</w:t>
      </w:r>
      <w:r>
        <w:t>“</w:t>
      </w:r>
    </w:p>
    <w:p w:rsidR="00123F4C" w:rsidRDefault="00123F4C" w:rsidP="00123F4C">
      <w:pPr>
        <w:numPr>
          <w:ilvl w:val="0"/>
          <w:numId w:val="6"/>
        </w:numPr>
        <w:ind w:hanging="428"/>
      </w:pPr>
      <w:r>
        <w:t>Seznam žadatelů o poskytnutí návratné finanční hotovosti, o tzv. Kotlíkové půjčky</w:t>
      </w:r>
    </w:p>
    <w:p w:rsidR="00123F4C" w:rsidRDefault="00123F4C" w:rsidP="00123F4C">
      <w:pPr>
        <w:numPr>
          <w:ilvl w:val="0"/>
          <w:numId w:val="6"/>
        </w:numPr>
        <w:ind w:hanging="428"/>
      </w:pPr>
      <w:r>
        <w:t>Návrh finančního výboru</w:t>
      </w:r>
      <w:r w:rsidR="00BD5F18">
        <w:t xml:space="preserve"> na poskytnutí individuálních dotací a darů z rozpočtu obce Metylovice na rok 2020</w:t>
      </w:r>
    </w:p>
    <w:p w:rsidR="00BD5F18" w:rsidRDefault="00BD5F18" w:rsidP="00123F4C">
      <w:pPr>
        <w:numPr>
          <w:ilvl w:val="0"/>
          <w:numId w:val="6"/>
        </w:numPr>
        <w:ind w:hanging="428"/>
      </w:pPr>
      <w:r>
        <w:t>Rozpočtová úprava č. 7</w:t>
      </w:r>
    </w:p>
    <w:p w:rsidR="00BD5F18" w:rsidRPr="00123F4C" w:rsidRDefault="00BD5F18" w:rsidP="00123F4C">
      <w:pPr>
        <w:numPr>
          <w:ilvl w:val="0"/>
          <w:numId w:val="6"/>
        </w:numPr>
        <w:ind w:hanging="428"/>
      </w:pPr>
      <w:r>
        <w:t xml:space="preserve">Smlouva </w:t>
      </w:r>
      <w:r w:rsidRPr="00BD5F18">
        <w:t>s Moravskoslezským krajem a Koordinátorem ODIS s.r.o. o poskytnutí finančního příspěvku na úhradu nerealizovaných výnosů z jízdného v zóně č. 470 Integrovaného dopravního systému Moravskoslezského kraje ODIS</w:t>
      </w:r>
    </w:p>
    <w:p w:rsidR="007559B2" w:rsidRDefault="007559B2">
      <w:pPr>
        <w:spacing w:after="11" w:line="259" w:lineRule="auto"/>
        <w:ind w:left="0" w:firstLine="0"/>
        <w:jc w:val="left"/>
      </w:pPr>
    </w:p>
    <w:p w:rsidR="00200BDB" w:rsidRDefault="00200BDB">
      <w:pPr>
        <w:spacing w:after="11" w:line="259" w:lineRule="auto"/>
        <w:ind w:left="0" w:firstLine="0"/>
        <w:jc w:val="left"/>
      </w:pPr>
    </w:p>
    <w:p w:rsidR="007559B2" w:rsidRDefault="0087225A">
      <w:pPr>
        <w:tabs>
          <w:tab w:val="center" w:pos="4831"/>
        </w:tabs>
        <w:ind w:left="-15" w:firstLine="0"/>
        <w:jc w:val="left"/>
      </w:pPr>
      <w:r>
        <w:t xml:space="preserve">Začátek jednání zastupitelstva obce:     </w:t>
      </w:r>
      <w:r>
        <w:tab/>
        <w:t xml:space="preserve">17:00 hodin </w:t>
      </w:r>
    </w:p>
    <w:p w:rsidR="007559B2" w:rsidRDefault="0087225A">
      <w:pPr>
        <w:tabs>
          <w:tab w:val="center" w:pos="4831"/>
        </w:tabs>
        <w:ind w:left="-15" w:firstLine="0"/>
        <w:jc w:val="left"/>
      </w:pPr>
      <w:r>
        <w:t>Ukončení jedná</w:t>
      </w:r>
      <w:r w:rsidR="009765CF">
        <w:t>ní z</w:t>
      </w:r>
      <w:r w:rsidR="00F96D50">
        <w:t xml:space="preserve">astupitelstva obce:         </w:t>
      </w:r>
      <w:r w:rsidR="00F96D50">
        <w:tab/>
      </w:r>
      <w:r w:rsidR="00AC6E01">
        <w:t>19</w:t>
      </w:r>
      <w:r w:rsidR="009765CF">
        <w:t>:</w:t>
      </w:r>
      <w:r w:rsidR="00804B50">
        <w:t>00</w:t>
      </w:r>
      <w:r w:rsidR="009765CF">
        <w:t xml:space="preserve"> </w:t>
      </w:r>
      <w:r>
        <w:t xml:space="preserve">hodin </w:t>
      </w:r>
    </w:p>
    <w:p w:rsidR="007559B2" w:rsidRDefault="0087225A">
      <w:pPr>
        <w:spacing w:after="14" w:line="259" w:lineRule="auto"/>
        <w:ind w:left="0" w:firstLine="0"/>
        <w:jc w:val="left"/>
      </w:pPr>
      <w:r>
        <w:t xml:space="preserve"> </w:t>
      </w:r>
    </w:p>
    <w:p w:rsidR="007559B2" w:rsidRDefault="0087225A">
      <w:pPr>
        <w:ind w:left="-5"/>
      </w:pPr>
      <w:r>
        <w:t xml:space="preserve">Termín dalšího zasedání ZO:   </w:t>
      </w:r>
    </w:p>
    <w:p w:rsidR="007559B2" w:rsidRDefault="0087225A">
      <w:pPr>
        <w:spacing w:after="7" w:line="259" w:lineRule="auto"/>
        <w:ind w:left="0" w:firstLine="0"/>
        <w:jc w:val="left"/>
      </w:pPr>
      <w:r>
        <w:rPr>
          <w:i/>
        </w:rPr>
        <w:t xml:space="preserve"> </w:t>
      </w:r>
    </w:p>
    <w:p w:rsidR="007559B2" w:rsidRDefault="000077B4">
      <w:pPr>
        <w:spacing w:after="3" w:line="268" w:lineRule="auto"/>
        <w:ind w:left="0" w:firstLine="0"/>
      </w:pPr>
      <w:r>
        <w:rPr>
          <w:i/>
        </w:rPr>
        <w:t xml:space="preserve">Zápis byl vyhotoven dne:  </w:t>
      </w:r>
      <w:r w:rsidR="00804B50">
        <w:rPr>
          <w:i/>
        </w:rPr>
        <w:t xml:space="preserve">24. 08. 2020 </w:t>
      </w:r>
    </w:p>
    <w:p w:rsidR="007559B2" w:rsidRDefault="0087225A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:rsidR="007559B2" w:rsidRDefault="0087225A">
      <w:pPr>
        <w:ind w:left="-5"/>
      </w:pPr>
      <w:r>
        <w:rPr>
          <w:i/>
        </w:rPr>
        <w:t xml:space="preserve">Zapisovatel:            </w:t>
      </w:r>
      <w:r w:rsidR="00C62F95">
        <w:rPr>
          <w:i/>
        </w:rPr>
        <w:tab/>
      </w:r>
      <w:r>
        <w:t xml:space="preserve">Dagmar Rabasová </w:t>
      </w:r>
    </w:p>
    <w:p w:rsidR="007559B2" w:rsidRDefault="0087225A">
      <w:pPr>
        <w:spacing w:after="15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C62F95" w:rsidRDefault="00C62F95">
      <w:pPr>
        <w:spacing w:after="15" w:line="259" w:lineRule="auto"/>
        <w:ind w:left="0" w:firstLine="0"/>
        <w:jc w:val="left"/>
      </w:pPr>
    </w:p>
    <w:p w:rsidR="007559B2" w:rsidRDefault="0087225A" w:rsidP="00C62F95">
      <w:pPr>
        <w:tabs>
          <w:tab w:val="left" w:pos="2127"/>
          <w:tab w:val="center" w:pos="2911"/>
        </w:tabs>
        <w:ind w:left="-15" w:firstLine="0"/>
        <w:jc w:val="left"/>
      </w:pPr>
      <w:r>
        <w:rPr>
          <w:i/>
        </w:rPr>
        <w:t>Ověřovatelé:</w:t>
      </w:r>
      <w:r w:rsidR="00AC6E01">
        <w:t xml:space="preserve">           </w:t>
      </w:r>
      <w:r w:rsidR="00C62F95">
        <w:tab/>
      </w:r>
      <w:r w:rsidR="00804B50">
        <w:t>Ing. Jan Koloničný, Ph</w:t>
      </w:r>
      <w:r w:rsidR="0073037F">
        <w:t>.</w:t>
      </w:r>
      <w:r w:rsidR="00804B50">
        <w:t>D.</w:t>
      </w:r>
    </w:p>
    <w:p w:rsidR="007559B2" w:rsidRDefault="0087225A">
      <w:pPr>
        <w:ind w:left="-5"/>
      </w:pPr>
      <w:r>
        <w:t xml:space="preserve">                            </w:t>
      </w:r>
      <w:r w:rsidR="00AC6E01">
        <w:t xml:space="preserve">    </w:t>
      </w:r>
      <w:r w:rsidR="00C62F95">
        <w:tab/>
      </w:r>
      <w:r w:rsidR="00804B50">
        <w:t>Leona Pavlásková</w:t>
      </w:r>
    </w:p>
    <w:p w:rsidR="007559B2" w:rsidRDefault="0087225A">
      <w:pPr>
        <w:spacing w:after="0" w:line="259" w:lineRule="auto"/>
        <w:ind w:left="0" w:firstLine="0"/>
        <w:jc w:val="left"/>
      </w:pPr>
      <w:r>
        <w:t xml:space="preserve">  </w:t>
      </w:r>
    </w:p>
    <w:p w:rsidR="00C62F95" w:rsidRDefault="00C62F95">
      <w:pPr>
        <w:spacing w:after="0" w:line="259" w:lineRule="auto"/>
        <w:ind w:left="0" w:firstLine="0"/>
        <w:jc w:val="left"/>
      </w:pPr>
    </w:p>
    <w:p w:rsidR="007559B2" w:rsidRDefault="0087225A">
      <w:pPr>
        <w:ind w:left="-5"/>
      </w:pPr>
      <w:r>
        <w:rPr>
          <w:i/>
        </w:rPr>
        <w:t>Starosta:</w:t>
      </w:r>
      <w:r w:rsidR="00C62F95">
        <w:t xml:space="preserve">               </w:t>
      </w:r>
      <w:r w:rsidR="00C62F95">
        <w:tab/>
      </w:r>
      <w:r>
        <w:t xml:space="preserve">Ing. Lukáš Halata </w:t>
      </w:r>
    </w:p>
    <w:sectPr w:rsidR="007559B2" w:rsidSect="00D87097">
      <w:footerReference w:type="even" r:id="rId8"/>
      <w:footerReference w:type="default" r:id="rId9"/>
      <w:footerReference w:type="first" r:id="rId10"/>
      <w:pgSz w:w="11906" w:h="16838"/>
      <w:pgMar w:top="1421" w:right="991" w:bottom="1473" w:left="1277" w:header="708" w:footer="2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410" w:rsidRDefault="00062410">
      <w:pPr>
        <w:spacing w:after="0" w:line="240" w:lineRule="auto"/>
      </w:pPr>
      <w:r>
        <w:separator/>
      </w:r>
    </w:p>
  </w:endnote>
  <w:endnote w:type="continuationSeparator" w:id="0">
    <w:p w:rsidR="00062410" w:rsidRDefault="0006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B2" w:rsidRDefault="0087225A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559B2" w:rsidRDefault="0087225A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B2" w:rsidRDefault="0087225A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3326" w:rsidRPr="00683326">
      <w:rPr>
        <w:rFonts w:ascii="Calibri" w:eastAsia="Calibri" w:hAnsi="Calibri" w:cs="Calibri"/>
        <w:noProof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559B2" w:rsidRDefault="0087225A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9B2" w:rsidRDefault="0087225A">
    <w:pPr>
      <w:spacing w:after="0" w:line="259" w:lineRule="auto"/>
      <w:ind w:left="4547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7559B2" w:rsidRDefault="0087225A">
    <w:pPr>
      <w:spacing w:after="0" w:line="259" w:lineRule="auto"/>
      <w:ind w:left="0" w:firstLine="0"/>
      <w:jc w:val="left"/>
    </w:pPr>
    <w:r>
      <w:rPr>
        <w:rFonts w:ascii="Consolas" w:eastAsia="Consolas" w:hAnsi="Consolas" w:cs="Consolas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410" w:rsidRDefault="00062410">
      <w:pPr>
        <w:spacing w:after="0" w:line="240" w:lineRule="auto"/>
      </w:pPr>
      <w:r>
        <w:separator/>
      </w:r>
    </w:p>
  </w:footnote>
  <w:footnote w:type="continuationSeparator" w:id="0">
    <w:p w:rsidR="00062410" w:rsidRDefault="0006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6254"/>
    <w:multiLevelType w:val="hybridMultilevel"/>
    <w:tmpl w:val="78106E6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5E490E"/>
    <w:multiLevelType w:val="hybridMultilevel"/>
    <w:tmpl w:val="D0AA8ED0"/>
    <w:lvl w:ilvl="0" w:tplc="69AED8E4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85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0F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ABA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8406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C8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E8E6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FF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7C6D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5721E1"/>
    <w:multiLevelType w:val="hybridMultilevel"/>
    <w:tmpl w:val="D8082A28"/>
    <w:lvl w:ilvl="0" w:tplc="B4046C2E">
      <w:start w:val="12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08BA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874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E894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6C3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8AC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FF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8A2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EA2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64021"/>
    <w:multiLevelType w:val="hybridMultilevel"/>
    <w:tmpl w:val="C6426DD2"/>
    <w:lvl w:ilvl="0" w:tplc="848A0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86C43"/>
    <w:multiLevelType w:val="hybridMultilevel"/>
    <w:tmpl w:val="78106E6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E7163A"/>
    <w:multiLevelType w:val="hybridMultilevel"/>
    <w:tmpl w:val="A3F2E55C"/>
    <w:lvl w:ilvl="0" w:tplc="70A87526">
      <w:start w:val="19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70A87526">
      <w:start w:val="19"/>
      <w:numFmt w:val="bullet"/>
      <w:lvlText w:val="-"/>
      <w:lvlJc w:val="left"/>
      <w:pPr>
        <w:ind w:left="1075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6" w15:restartNumberingAfterBreak="0">
    <w:nsid w:val="3D8605C9"/>
    <w:multiLevelType w:val="hybridMultilevel"/>
    <w:tmpl w:val="8B580FFC"/>
    <w:lvl w:ilvl="0" w:tplc="1E10A4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3AF40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60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ED9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86B7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89B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2FD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6FA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B6BA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E75327"/>
    <w:multiLevelType w:val="hybridMultilevel"/>
    <w:tmpl w:val="7D34CA80"/>
    <w:lvl w:ilvl="0" w:tplc="1EE466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2001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3884DDF"/>
    <w:multiLevelType w:val="hybridMultilevel"/>
    <w:tmpl w:val="EBC8FAEA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161541"/>
    <w:multiLevelType w:val="hybridMultilevel"/>
    <w:tmpl w:val="49243944"/>
    <w:lvl w:ilvl="0" w:tplc="6F7EBC2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DA2E3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EFF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8C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8EA29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28B7C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6A48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67D2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73A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B850D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1BF3319"/>
    <w:multiLevelType w:val="hybridMultilevel"/>
    <w:tmpl w:val="4AEEDCC6"/>
    <w:lvl w:ilvl="0" w:tplc="70A8752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E738D"/>
    <w:multiLevelType w:val="hybridMultilevel"/>
    <w:tmpl w:val="4DE4A0CE"/>
    <w:lvl w:ilvl="0" w:tplc="6CE63FE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82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384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665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E60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F8C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2E5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5CD0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25A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E976A6A"/>
    <w:multiLevelType w:val="hybridMultilevel"/>
    <w:tmpl w:val="52562F82"/>
    <w:lvl w:ilvl="0" w:tplc="F226435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8CC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02D4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7482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A5D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200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3A0E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2CE6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88D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A35976"/>
    <w:multiLevelType w:val="hybridMultilevel"/>
    <w:tmpl w:val="85FA3580"/>
    <w:lvl w:ilvl="0" w:tplc="CDA0247E">
      <w:start w:val="2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51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E024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AF0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03E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2EC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7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A8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82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9323469"/>
    <w:multiLevelType w:val="hybridMultilevel"/>
    <w:tmpl w:val="CE320572"/>
    <w:lvl w:ilvl="0" w:tplc="848A07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5763C"/>
    <w:multiLevelType w:val="hybridMultilevel"/>
    <w:tmpl w:val="002282F0"/>
    <w:lvl w:ilvl="0" w:tplc="752C797C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8A29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0261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893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6E52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4EF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BE1A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E271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10"/>
  </w:num>
  <w:num w:numId="5">
    <w:abstractNumId w:val="14"/>
  </w:num>
  <w:num w:numId="6">
    <w:abstractNumId w:val="1"/>
  </w:num>
  <w:num w:numId="7">
    <w:abstractNumId w:val="2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17"/>
  </w:num>
  <w:num w:numId="13">
    <w:abstractNumId w:val="12"/>
  </w:num>
  <w:num w:numId="14">
    <w:abstractNumId w:val="8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9B2"/>
    <w:rsid w:val="00001ADC"/>
    <w:rsid w:val="00005273"/>
    <w:rsid w:val="000077B4"/>
    <w:rsid w:val="00017D8D"/>
    <w:rsid w:val="00020644"/>
    <w:rsid w:val="0002529F"/>
    <w:rsid w:val="00025C92"/>
    <w:rsid w:val="00030CDB"/>
    <w:rsid w:val="00061A76"/>
    <w:rsid w:val="00062410"/>
    <w:rsid w:val="00063D9D"/>
    <w:rsid w:val="00071B17"/>
    <w:rsid w:val="00072EE1"/>
    <w:rsid w:val="00081CF3"/>
    <w:rsid w:val="000844D1"/>
    <w:rsid w:val="00085AD7"/>
    <w:rsid w:val="00090071"/>
    <w:rsid w:val="0009617D"/>
    <w:rsid w:val="000C00F8"/>
    <w:rsid w:val="000E070E"/>
    <w:rsid w:val="00112606"/>
    <w:rsid w:val="001176B8"/>
    <w:rsid w:val="00123F4C"/>
    <w:rsid w:val="00132249"/>
    <w:rsid w:val="00145D1E"/>
    <w:rsid w:val="00157C0B"/>
    <w:rsid w:val="00157FE8"/>
    <w:rsid w:val="00160BB0"/>
    <w:rsid w:val="001813AB"/>
    <w:rsid w:val="0018181A"/>
    <w:rsid w:val="0019168A"/>
    <w:rsid w:val="001B5551"/>
    <w:rsid w:val="001C2737"/>
    <w:rsid w:val="001E19DD"/>
    <w:rsid w:val="00200BDB"/>
    <w:rsid w:val="002049D1"/>
    <w:rsid w:val="00210D2F"/>
    <w:rsid w:val="00222A07"/>
    <w:rsid w:val="00241614"/>
    <w:rsid w:val="00253E33"/>
    <w:rsid w:val="0025445C"/>
    <w:rsid w:val="0027401D"/>
    <w:rsid w:val="002753E1"/>
    <w:rsid w:val="002778BE"/>
    <w:rsid w:val="002801AD"/>
    <w:rsid w:val="002842E0"/>
    <w:rsid w:val="00286897"/>
    <w:rsid w:val="002928F2"/>
    <w:rsid w:val="002A4F87"/>
    <w:rsid w:val="002B2AC5"/>
    <w:rsid w:val="002D6AC8"/>
    <w:rsid w:val="002E07B0"/>
    <w:rsid w:val="002F01EE"/>
    <w:rsid w:val="002F0B19"/>
    <w:rsid w:val="00327362"/>
    <w:rsid w:val="00333B55"/>
    <w:rsid w:val="00356EEF"/>
    <w:rsid w:val="00366F2E"/>
    <w:rsid w:val="003A279A"/>
    <w:rsid w:val="003A2999"/>
    <w:rsid w:val="003B3AE3"/>
    <w:rsid w:val="003C4A7F"/>
    <w:rsid w:val="003E7F1D"/>
    <w:rsid w:val="003F269F"/>
    <w:rsid w:val="00407811"/>
    <w:rsid w:val="0041437D"/>
    <w:rsid w:val="00425245"/>
    <w:rsid w:val="004341F2"/>
    <w:rsid w:val="00435299"/>
    <w:rsid w:val="004376CE"/>
    <w:rsid w:val="00445B9F"/>
    <w:rsid w:val="00454EAE"/>
    <w:rsid w:val="004625AC"/>
    <w:rsid w:val="00466756"/>
    <w:rsid w:val="0047033F"/>
    <w:rsid w:val="004706CE"/>
    <w:rsid w:val="00475C07"/>
    <w:rsid w:val="0049376F"/>
    <w:rsid w:val="004B3E87"/>
    <w:rsid w:val="004E3E49"/>
    <w:rsid w:val="004F7D2E"/>
    <w:rsid w:val="00503090"/>
    <w:rsid w:val="00503A79"/>
    <w:rsid w:val="00511821"/>
    <w:rsid w:val="00521F18"/>
    <w:rsid w:val="00526726"/>
    <w:rsid w:val="00527045"/>
    <w:rsid w:val="005442E3"/>
    <w:rsid w:val="00550000"/>
    <w:rsid w:val="0056678A"/>
    <w:rsid w:val="00584424"/>
    <w:rsid w:val="0058689B"/>
    <w:rsid w:val="005952F3"/>
    <w:rsid w:val="005A3426"/>
    <w:rsid w:val="005B0C2A"/>
    <w:rsid w:val="005B34B5"/>
    <w:rsid w:val="005C20B8"/>
    <w:rsid w:val="005D32F0"/>
    <w:rsid w:val="005F68F4"/>
    <w:rsid w:val="00601F60"/>
    <w:rsid w:val="006106D9"/>
    <w:rsid w:val="00613C75"/>
    <w:rsid w:val="00617560"/>
    <w:rsid w:val="006220F3"/>
    <w:rsid w:val="00630BBC"/>
    <w:rsid w:val="0064096F"/>
    <w:rsid w:val="0064312D"/>
    <w:rsid w:val="006447F1"/>
    <w:rsid w:val="00647857"/>
    <w:rsid w:val="00661398"/>
    <w:rsid w:val="0066553C"/>
    <w:rsid w:val="00673454"/>
    <w:rsid w:val="0067589F"/>
    <w:rsid w:val="0067717B"/>
    <w:rsid w:val="00683326"/>
    <w:rsid w:val="00690297"/>
    <w:rsid w:val="00694802"/>
    <w:rsid w:val="00695ED4"/>
    <w:rsid w:val="00696EA2"/>
    <w:rsid w:val="00696FD8"/>
    <w:rsid w:val="006A0BD8"/>
    <w:rsid w:val="006D0CEF"/>
    <w:rsid w:val="0073037F"/>
    <w:rsid w:val="00735B23"/>
    <w:rsid w:val="007363FF"/>
    <w:rsid w:val="00740A73"/>
    <w:rsid w:val="007559B2"/>
    <w:rsid w:val="007775B2"/>
    <w:rsid w:val="007902B7"/>
    <w:rsid w:val="00790DD5"/>
    <w:rsid w:val="00792730"/>
    <w:rsid w:val="007D40E8"/>
    <w:rsid w:val="007E4A78"/>
    <w:rsid w:val="007E5C8C"/>
    <w:rsid w:val="008013EE"/>
    <w:rsid w:val="00804B50"/>
    <w:rsid w:val="008106EA"/>
    <w:rsid w:val="0082292A"/>
    <w:rsid w:val="00822B04"/>
    <w:rsid w:val="00826434"/>
    <w:rsid w:val="0083507D"/>
    <w:rsid w:val="008414D1"/>
    <w:rsid w:val="00847A4B"/>
    <w:rsid w:val="008601EA"/>
    <w:rsid w:val="00864F81"/>
    <w:rsid w:val="0087225A"/>
    <w:rsid w:val="00874E7E"/>
    <w:rsid w:val="00881D73"/>
    <w:rsid w:val="00887758"/>
    <w:rsid w:val="00890697"/>
    <w:rsid w:val="00891185"/>
    <w:rsid w:val="008A0543"/>
    <w:rsid w:val="008C0D2F"/>
    <w:rsid w:val="008C45E3"/>
    <w:rsid w:val="008E14EB"/>
    <w:rsid w:val="00911B13"/>
    <w:rsid w:val="009148B9"/>
    <w:rsid w:val="0092186B"/>
    <w:rsid w:val="00924C29"/>
    <w:rsid w:val="00933232"/>
    <w:rsid w:val="00933322"/>
    <w:rsid w:val="009404D7"/>
    <w:rsid w:val="009445F1"/>
    <w:rsid w:val="00953A76"/>
    <w:rsid w:val="0096562D"/>
    <w:rsid w:val="009703A0"/>
    <w:rsid w:val="009765CF"/>
    <w:rsid w:val="00977771"/>
    <w:rsid w:val="00990C50"/>
    <w:rsid w:val="009932B7"/>
    <w:rsid w:val="009A077F"/>
    <w:rsid w:val="009A7411"/>
    <w:rsid w:val="009C2C03"/>
    <w:rsid w:val="009C4819"/>
    <w:rsid w:val="009F1823"/>
    <w:rsid w:val="009F2CE5"/>
    <w:rsid w:val="00A3190A"/>
    <w:rsid w:val="00A355DD"/>
    <w:rsid w:val="00A4026C"/>
    <w:rsid w:val="00A41257"/>
    <w:rsid w:val="00A475C0"/>
    <w:rsid w:val="00A555AD"/>
    <w:rsid w:val="00A65D0B"/>
    <w:rsid w:val="00A969B9"/>
    <w:rsid w:val="00AA10C1"/>
    <w:rsid w:val="00AB7B08"/>
    <w:rsid w:val="00AC1ED6"/>
    <w:rsid w:val="00AC6E01"/>
    <w:rsid w:val="00B012E4"/>
    <w:rsid w:val="00B1316F"/>
    <w:rsid w:val="00B14E00"/>
    <w:rsid w:val="00B27C80"/>
    <w:rsid w:val="00B310BB"/>
    <w:rsid w:val="00B379F2"/>
    <w:rsid w:val="00B54EA9"/>
    <w:rsid w:val="00B74018"/>
    <w:rsid w:val="00B81780"/>
    <w:rsid w:val="00B825B2"/>
    <w:rsid w:val="00B90792"/>
    <w:rsid w:val="00B92A08"/>
    <w:rsid w:val="00B9373B"/>
    <w:rsid w:val="00BA0041"/>
    <w:rsid w:val="00BA3725"/>
    <w:rsid w:val="00BB1E55"/>
    <w:rsid w:val="00BB388F"/>
    <w:rsid w:val="00BB3C71"/>
    <w:rsid w:val="00BB4C55"/>
    <w:rsid w:val="00BB5BBF"/>
    <w:rsid w:val="00BB6446"/>
    <w:rsid w:val="00BD5F18"/>
    <w:rsid w:val="00BF21DC"/>
    <w:rsid w:val="00C066AE"/>
    <w:rsid w:val="00C37DCE"/>
    <w:rsid w:val="00C5295F"/>
    <w:rsid w:val="00C62F95"/>
    <w:rsid w:val="00C75F89"/>
    <w:rsid w:val="00C85EE7"/>
    <w:rsid w:val="00CA22AB"/>
    <w:rsid w:val="00CC05A3"/>
    <w:rsid w:val="00CC1E65"/>
    <w:rsid w:val="00CC6859"/>
    <w:rsid w:val="00CD6429"/>
    <w:rsid w:val="00CF02D8"/>
    <w:rsid w:val="00D0011E"/>
    <w:rsid w:val="00D05021"/>
    <w:rsid w:val="00D12393"/>
    <w:rsid w:val="00D15FA8"/>
    <w:rsid w:val="00D45A08"/>
    <w:rsid w:val="00D629E3"/>
    <w:rsid w:val="00D87097"/>
    <w:rsid w:val="00DB6EE7"/>
    <w:rsid w:val="00DD2259"/>
    <w:rsid w:val="00DD3C79"/>
    <w:rsid w:val="00DD5C5A"/>
    <w:rsid w:val="00DE4E45"/>
    <w:rsid w:val="00DE736A"/>
    <w:rsid w:val="00DF282E"/>
    <w:rsid w:val="00DF5F1F"/>
    <w:rsid w:val="00E04935"/>
    <w:rsid w:val="00E16AFB"/>
    <w:rsid w:val="00E228C7"/>
    <w:rsid w:val="00E41987"/>
    <w:rsid w:val="00E44690"/>
    <w:rsid w:val="00E557B6"/>
    <w:rsid w:val="00E55BB0"/>
    <w:rsid w:val="00E8181B"/>
    <w:rsid w:val="00E86FDA"/>
    <w:rsid w:val="00E875A0"/>
    <w:rsid w:val="00EA00F9"/>
    <w:rsid w:val="00EA4E64"/>
    <w:rsid w:val="00EA5E84"/>
    <w:rsid w:val="00EB169B"/>
    <w:rsid w:val="00EB1BFD"/>
    <w:rsid w:val="00EB64CA"/>
    <w:rsid w:val="00EC78D2"/>
    <w:rsid w:val="00ED6398"/>
    <w:rsid w:val="00EE42D6"/>
    <w:rsid w:val="00EE4980"/>
    <w:rsid w:val="00EF03FF"/>
    <w:rsid w:val="00F0117A"/>
    <w:rsid w:val="00F1041B"/>
    <w:rsid w:val="00F152F0"/>
    <w:rsid w:val="00F16167"/>
    <w:rsid w:val="00F240D0"/>
    <w:rsid w:val="00F252DB"/>
    <w:rsid w:val="00F306C3"/>
    <w:rsid w:val="00F548DB"/>
    <w:rsid w:val="00F54C2C"/>
    <w:rsid w:val="00F7111C"/>
    <w:rsid w:val="00F73EBF"/>
    <w:rsid w:val="00F77313"/>
    <w:rsid w:val="00F93848"/>
    <w:rsid w:val="00F96D50"/>
    <w:rsid w:val="00FA39F1"/>
    <w:rsid w:val="00FA4791"/>
    <w:rsid w:val="00FA5EA5"/>
    <w:rsid w:val="00FB0F01"/>
    <w:rsid w:val="00FB5E41"/>
    <w:rsid w:val="00FB769C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5D8EB-6DB9-49B7-9F4D-E1789DF5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1F60"/>
    <w:pPr>
      <w:spacing w:after="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69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2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21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21E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2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21E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2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1EF"/>
    <w:rPr>
      <w:rFonts w:ascii="Segoe UI" w:eastAsia="Times New Roman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00BDB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C75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5F8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2D7F1-40E9-4036-9F8E-9836D51A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2169</Words>
  <Characters>12799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cp:lastModifiedBy>Starosta</cp:lastModifiedBy>
  <cp:revision>5</cp:revision>
  <cp:lastPrinted>2020-09-22T06:59:00Z</cp:lastPrinted>
  <dcterms:created xsi:type="dcterms:W3CDTF">2020-09-14T14:00:00Z</dcterms:created>
  <dcterms:modified xsi:type="dcterms:W3CDTF">2020-10-14T14:07:00Z</dcterms:modified>
</cp:coreProperties>
</file>